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A73F">
      <w:pPr>
        <w:snapToGrid w:val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66E1A98D">
      <w:pPr>
        <w:snapToGrid w:val="0"/>
        <w:jc w:val="left"/>
        <w:rPr>
          <w:rFonts w:ascii="Times New Roman" w:hAnsi="Times New Roman" w:eastAsia="仿宋_GB2312"/>
          <w:sz w:val="32"/>
          <w:szCs w:val="32"/>
        </w:rPr>
      </w:pPr>
    </w:p>
    <w:p w14:paraId="5EE0D5C6">
      <w:pPr>
        <w:snapToGrid w:val="0"/>
        <w:jc w:val="center"/>
        <w:rPr>
          <w:rFonts w:hint="eastAsia" w:ascii="Times New Roman" w:hAnsi="华文中宋" w:eastAsia="华文中宋"/>
          <w:b/>
          <w:sz w:val="44"/>
          <w:szCs w:val="44"/>
        </w:rPr>
      </w:pPr>
      <w:r>
        <w:rPr>
          <w:rFonts w:hint="eastAsia" w:ascii="Times New Roman" w:hAnsi="华文中宋" w:eastAsia="华文中宋"/>
          <w:b/>
          <w:sz w:val="44"/>
          <w:szCs w:val="44"/>
        </w:rPr>
        <w:t>中国电子学会导航分会</w:t>
      </w:r>
    </w:p>
    <w:p w14:paraId="5B6D91DC">
      <w:pPr>
        <w:snapToGrid w:val="0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华文中宋" w:eastAsia="华文中宋"/>
          <w:b/>
          <w:sz w:val="44"/>
          <w:szCs w:val="44"/>
        </w:rPr>
        <w:t>博士/硕士论文激励计划</w:t>
      </w:r>
      <w:r>
        <w:rPr>
          <w:rFonts w:ascii="Times New Roman" w:hAnsi="华文中宋" w:eastAsia="华文中宋"/>
          <w:b/>
          <w:sz w:val="44"/>
          <w:szCs w:val="44"/>
        </w:rPr>
        <w:t>推荐表</w:t>
      </w:r>
    </w:p>
    <w:p w14:paraId="14DC9A43">
      <w:pPr>
        <w:tabs>
          <w:tab w:val="left" w:pos="5460"/>
        </w:tabs>
        <w:snapToGrid w:val="0"/>
        <w:spacing w:before="120"/>
        <w:ind w:firstLine="180" w:firstLineChars="75"/>
        <w:jc w:val="righ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填表日期：    年  月  日</w:t>
      </w:r>
    </w:p>
    <w:tbl>
      <w:tblPr>
        <w:tblStyle w:val="2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31"/>
        <w:gridCol w:w="1701"/>
        <w:gridCol w:w="2766"/>
      </w:tblGrid>
      <w:tr w14:paraId="0132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1C3E988E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论文题目</w:t>
            </w:r>
          </w:p>
        </w:tc>
        <w:tc>
          <w:tcPr>
            <w:tcW w:w="5998" w:type="dxa"/>
            <w:gridSpan w:val="3"/>
            <w:noWrap w:val="0"/>
            <w:vAlign w:val="center"/>
          </w:tcPr>
          <w:p w14:paraId="1E6D0D41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F29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6427E92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论文研究方向</w:t>
            </w:r>
          </w:p>
        </w:tc>
        <w:tc>
          <w:tcPr>
            <w:tcW w:w="1531" w:type="dxa"/>
            <w:noWrap w:val="0"/>
            <w:vAlign w:val="center"/>
          </w:tcPr>
          <w:p w14:paraId="26007327"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F9EC761">
            <w:pPr>
              <w:snapToGrid w:val="0"/>
              <w:jc w:val="center"/>
              <w:rPr>
                <w:rFonts w:ascii="Times New Roman" w:hAnsi="Times New Roman" w:eastAsia="仿宋_GB2312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8"/>
                <w:sz w:val="24"/>
                <w:szCs w:val="24"/>
              </w:rPr>
              <w:t>二级学科名称</w:t>
            </w:r>
          </w:p>
        </w:tc>
        <w:tc>
          <w:tcPr>
            <w:tcW w:w="2766" w:type="dxa"/>
            <w:noWrap w:val="0"/>
            <w:vAlign w:val="center"/>
          </w:tcPr>
          <w:p w14:paraId="659B2927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1AB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2CEF7DA4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作者姓名</w:t>
            </w:r>
          </w:p>
        </w:tc>
        <w:tc>
          <w:tcPr>
            <w:tcW w:w="1531" w:type="dxa"/>
            <w:noWrap w:val="0"/>
            <w:vAlign w:val="center"/>
          </w:tcPr>
          <w:p w14:paraId="0CCA3974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AB2C604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获得学位单位</w:t>
            </w:r>
          </w:p>
        </w:tc>
        <w:tc>
          <w:tcPr>
            <w:tcW w:w="2766" w:type="dxa"/>
            <w:noWrap w:val="0"/>
            <w:vAlign w:val="center"/>
          </w:tcPr>
          <w:p w14:paraId="5908CAEE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BCB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19A2280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作者手机</w:t>
            </w:r>
          </w:p>
        </w:tc>
        <w:tc>
          <w:tcPr>
            <w:tcW w:w="1531" w:type="dxa"/>
            <w:noWrap w:val="0"/>
            <w:vAlign w:val="center"/>
          </w:tcPr>
          <w:p w14:paraId="7F4F42A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5F8A61F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作者E-mail</w:t>
            </w:r>
          </w:p>
        </w:tc>
        <w:tc>
          <w:tcPr>
            <w:tcW w:w="2766" w:type="dxa"/>
            <w:noWrap w:val="0"/>
            <w:vAlign w:val="center"/>
          </w:tcPr>
          <w:p w14:paraId="04851547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BD0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7B546697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答辩日期</w:t>
            </w:r>
          </w:p>
        </w:tc>
        <w:tc>
          <w:tcPr>
            <w:tcW w:w="1531" w:type="dxa"/>
            <w:noWrap w:val="0"/>
            <w:vAlign w:val="center"/>
          </w:tcPr>
          <w:p w14:paraId="69578F1F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69C1ED0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获得学位日期</w:t>
            </w:r>
          </w:p>
        </w:tc>
        <w:tc>
          <w:tcPr>
            <w:tcW w:w="2766" w:type="dxa"/>
            <w:noWrap w:val="0"/>
            <w:vAlign w:val="center"/>
          </w:tcPr>
          <w:p w14:paraId="0A1D920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6BF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067BDD47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导师姓名</w:t>
            </w:r>
          </w:p>
        </w:tc>
        <w:tc>
          <w:tcPr>
            <w:tcW w:w="1531" w:type="dxa"/>
            <w:noWrap w:val="0"/>
            <w:vAlign w:val="center"/>
          </w:tcPr>
          <w:p w14:paraId="3465E28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55F1AE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导师研究方向</w:t>
            </w:r>
          </w:p>
        </w:tc>
        <w:tc>
          <w:tcPr>
            <w:tcW w:w="2766" w:type="dxa"/>
            <w:noWrap w:val="0"/>
            <w:vAlign w:val="center"/>
          </w:tcPr>
          <w:p w14:paraId="255BD166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07C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7EA14CB0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导师手机</w:t>
            </w:r>
          </w:p>
        </w:tc>
        <w:tc>
          <w:tcPr>
            <w:tcW w:w="1531" w:type="dxa"/>
            <w:noWrap w:val="0"/>
            <w:vAlign w:val="center"/>
          </w:tcPr>
          <w:p w14:paraId="28960C72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EEEC741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导师E-mail</w:t>
            </w:r>
          </w:p>
        </w:tc>
        <w:tc>
          <w:tcPr>
            <w:tcW w:w="2766" w:type="dxa"/>
            <w:noWrap w:val="0"/>
            <w:vAlign w:val="center"/>
          </w:tcPr>
          <w:p w14:paraId="49B62CE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339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02FACBCF">
            <w:pPr>
              <w:snapToGrid w:val="0"/>
              <w:ind w:right="-108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个人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会员</w:t>
            </w:r>
          </w:p>
        </w:tc>
        <w:tc>
          <w:tcPr>
            <w:tcW w:w="1531" w:type="dxa"/>
            <w:noWrap w:val="0"/>
            <w:vAlign w:val="center"/>
          </w:tcPr>
          <w:p w14:paraId="738AC50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3AB5341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会员号</w:t>
            </w:r>
          </w:p>
        </w:tc>
        <w:tc>
          <w:tcPr>
            <w:tcW w:w="2766" w:type="dxa"/>
            <w:noWrap w:val="0"/>
            <w:vAlign w:val="center"/>
          </w:tcPr>
          <w:p w14:paraId="250039AB">
            <w:pPr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9A0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4FEA093F">
            <w:pPr>
              <w:snapToGrid w:val="0"/>
              <w:ind w:right="-108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是否获校</w:t>
            </w:r>
          </w:p>
          <w:p w14:paraId="0E8CBAA4">
            <w:pPr>
              <w:snapToGrid w:val="0"/>
              <w:ind w:right="-108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硕士、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博士论文</w:t>
            </w:r>
          </w:p>
        </w:tc>
        <w:tc>
          <w:tcPr>
            <w:tcW w:w="1531" w:type="dxa"/>
            <w:noWrap w:val="0"/>
            <w:vAlign w:val="center"/>
          </w:tcPr>
          <w:p w14:paraId="7D75E14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是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</w:p>
        </w:tc>
        <w:tc>
          <w:tcPr>
            <w:tcW w:w="1701" w:type="dxa"/>
            <w:noWrap w:val="0"/>
            <w:vAlign w:val="center"/>
          </w:tcPr>
          <w:p w14:paraId="21DB858D">
            <w:pPr>
              <w:snapToGrid w:val="0"/>
              <w:ind w:right="-108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推荐单位</w:t>
            </w:r>
          </w:p>
          <w:p w14:paraId="66CF4407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2766" w:type="dxa"/>
            <w:noWrap w:val="0"/>
            <w:vAlign w:val="center"/>
          </w:tcPr>
          <w:p w14:paraId="5DED323E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8ED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05" w:type="dxa"/>
            <w:noWrap w:val="0"/>
            <w:vAlign w:val="center"/>
          </w:tcPr>
          <w:p w14:paraId="70360FA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推荐单位</w:t>
            </w:r>
          </w:p>
          <w:p w14:paraId="3A6A2AE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联系人电话</w:t>
            </w:r>
          </w:p>
        </w:tc>
        <w:tc>
          <w:tcPr>
            <w:tcW w:w="1531" w:type="dxa"/>
            <w:noWrap w:val="0"/>
            <w:vAlign w:val="center"/>
          </w:tcPr>
          <w:p w14:paraId="6001ABA9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44E6161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推荐单位</w:t>
            </w:r>
          </w:p>
          <w:p w14:paraId="33844262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联系人E-mail</w:t>
            </w:r>
          </w:p>
        </w:tc>
        <w:tc>
          <w:tcPr>
            <w:tcW w:w="2766" w:type="dxa"/>
            <w:noWrap w:val="0"/>
            <w:vAlign w:val="center"/>
          </w:tcPr>
          <w:p w14:paraId="5DB1BAAF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F00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4"/>
            <w:noWrap w:val="0"/>
            <w:vAlign w:val="center"/>
          </w:tcPr>
          <w:p w14:paraId="6FA42F98">
            <w:pPr>
              <w:snapToGrid w:val="0"/>
              <w:spacing w:before="6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攻读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硕士、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博士学位期间及获得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硕士、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博士学位后获得的与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硕士、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博士学位论文有关的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代表性学术成果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pacing w:val="-4"/>
                <w:sz w:val="24"/>
                <w:szCs w:val="24"/>
              </w:rPr>
              <w:t>包括学术论文、专著、学术奖励、国家专利和成果转化等，限填</w:t>
            </w:r>
            <w:r>
              <w:rPr>
                <w:rFonts w:ascii="Times New Roman" w:hAnsi="Times New Roman" w:eastAsia="仿宋_GB2312"/>
                <w:b/>
                <w:spacing w:val="-4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/>
                <w:spacing w:val="-4"/>
                <w:sz w:val="24"/>
                <w:szCs w:val="24"/>
              </w:rPr>
              <w:t>项）</w:t>
            </w:r>
          </w:p>
        </w:tc>
      </w:tr>
      <w:tr w14:paraId="021E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8403" w:type="dxa"/>
            <w:gridSpan w:val="4"/>
            <w:noWrap w:val="0"/>
            <w:vAlign w:val="top"/>
          </w:tcPr>
          <w:p w14:paraId="403088D3">
            <w:pPr>
              <w:snapToGrid w:val="0"/>
              <w:spacing w:before="60"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1．</w:t>
            </w:r>
          </w:p>
          <w:p w14:paraId="0388D824">
            <w:pPr>
              <w:snapToGrid w:val="0"/>
              <w:spacing w:before="60"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2．</w:t>
            </w:r>
          </w:p>
          <w:p w14:paraId="4163270C">
            <w:pPr>
              <w:snapToGrid w:val="0"/>
              <w:spacing w:before="60"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3．</w:t>
            </w:r>
          </w:p>
          <w:p w14:paraId="6668148E">
            <w:pPr>
              <w:snapToGrid w:val="0"/>
              <w:spacing w:before="60"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26B857B">
            <w:pPr>
              <w:snapToGrid w:val="0"/>
              <w:spacing w:before="60"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CA8B624">
            <w:pPr>
              <w:snapToGrid w:val="0"/>
              <w:spacing w:before="60"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656E717">
            <w:pPr>
              <w:snapToGrid w:val="0"/>
              <w:spacing w:before="60"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D6FFF3F">
            <w:pPr>
              <w:snapToGrid w:val="0"/>
              <w:spacing w:before="60"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9875372">
            <w:pPr>
              <w:snapToGrid w:val="0"/>
              <w:spacing w:before="60"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C65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8403" w:type="dxa"/>
            <w:gridSpan w:val="4"/>
            <w:noWrap w:val="0"/>
            <w:vAlign w:val="center"/>
          </w:tcPr>
          <w:p w14:paraId="4DD28FA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论文的主要创新点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（不超过400字）</w:t>
            </w:r>
          </w:p>
          <w:p w14:paraId="0F8A4454">
            <w:pPr>
              <w:snapToGrid w:val="0"/>
              <w:spacing w:before="6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B618D4D">
            <w:pPr>
              <w:snapToGrid w:val="0"/>
              <w:spacing w:before="6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3C52C0D">
            <w:pPr>
              <w:snapToGrid w:val="0"/>
              <w:spacing w:before="6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AF047D5">
            <w:pPr>
              <w:snapToGrid w:val="0"/>
              <w:spacing w:before="6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D15A3CB">
            <w:pPr>
              <w:snapToGrid w:val="0"/>
              <w:spacing w:before="6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5B2D2ED">
            <w:pPr>
              <w:snapToGrid w:val="0"/>
              <w:spacing w:before="6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766314F">
            <w:pPr>
              <w:snapToGrid w:val="0"/>
              <w:spacing w:before="6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534A9A4">
            <w:pPr>
              <w:snapToGrid w:val="0"/>
              <w:spacing w:before="6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F811EE3">
            <w:pPr>
              <w:snapToGrid w:val="0"/>
              <w:spacing w:before="6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1CE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8403" w:type="dxa"/>
            <w:gridSpan w:val="4"/>
            <w:noWrap w:val="0"/>
            <w:vAlign w:val="center"/>
          </w:tcPr>
          <w:p w14:paraId="4371835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推荐意见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（不超过300字）</w:t>
            </w:r>
          </w:p>
          <w:p w14:paraId="50DE98A4"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 w14:paraId="1AA5B714"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 w14:paraId="5E25DF1C"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 w14:paraId="6A77240A"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 w14:paraId="49B097CD"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 w14:paraId="050F9AA4"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 w14:paraId="5DD4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8" w:hRule="atLeast"/>
          <w:jc w:val="center"/>
        </w:trPr>
        <w:tc>
          <w:tcPr>
            <w:tcW w:w="8403" w:type="dxa"/>
            <w:gridSpan w:val="4"/>
            <w:noWrap w:val="0"/>
            <w:vAlign w:val="top"/>
          </w:tcPr>
          <w:p w14:paraId="013FF181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（推荐单位填写此栏）</w:t>
            </w:r>
          </w:p>
          <w:p w14:paraId="67DC0A6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87E2AF4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此篇论文未参加其他机构开展的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针对博士/硕士论文奖励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的评选。</w:t>
            </w:r>
          </w:p>
          <w:p w14:paraId="7A10CEE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15D245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9F9C27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学位评定委员会主席（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签章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）：</w:t>
            </w:r>
          </w:p>
          <w:p w14:paraId="4AB0320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08D8F0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970FEC6">
            <w:pPr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A6D3036">
            <w:pPr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推荐单位负责人（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签章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）：</w:t>
            </w:r>
          </w:p>
          <w:p w14:paraId="16F2DD96">
            <w:pPr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CEF0742">
            <w:pPr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4FAC1C5">
            <w:pPr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C4EEA15">
            <w:pPr>
              <w:ind w:right="420" w:rightChars="2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（单位公章）</w:t>
            </w:r>
          </w:p>
          <w:p w14:paraId="1461433F">
            <w:pPr>
              <w:snapToGrid w:val="0"/>
              <w:ind w:right="420" w:rightChars="2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 w14:paraId="2C62BB14">
      <w:r>
        <w:rPr>
          <w:rFonts w:ascii="Times New Roman" w:hAnsi="Times New Roman" w:eastAsia="仿宋_GB2312"/>
          <w:sz w:val="24"/>
          <w:szCs w:val="24"/>
        </w:rPr>
        <w:t>注：推荐表应</w:t>
      </w:r>
      <w:r>
        <w:rPr>
          <w:rFonts w:ascii="Times New Roman" w:hAnsi="Times New Roman" w:eastAsia="仿宋_GB2312"/>
          <w:b/>
          <w:sz w:val="24"/>
          <w:szCs w:val="24"/>
        </w:rPr>
        <w:t>附有关证明材料</w:t>
      </w:r>
      <w:r>
        <w:rPr>
          <w:rFonts w:hint="eastAsia" w:ascii="Times New Roman" w:hAnsi="Times New Roman" w:eastAsia="仿宋_GB2312"/>
          <w:b/>
          <w:sz w:val="24"/>
          <w:szCs w:val="24"/>
        </w:rPr>
        <w:t>电子版</w:t>
      </w:r>
      <w:r>
        <w:rPr>
          <w:rFonts w:ascii="Times New Roman" w:hAnsi="Times New Roman" w:eastAsia="仿宋_GB2312"/>
          <w:sz w:val="24"/>
          <w:szCs w:val="24"/>
        </w:rPr>
        <w:t>，包括学术论文的首页及检索证明、专著封面和版权页、获奖证书及专利证书等。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4899574-D630-4CEB-B110-43CDB977E3C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116E7D-5910-4127-8ED7-A090CC08222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9A037A-61E6-4D68-A758-68AEF9EB63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169B0C4-7A35-489C-BBC7-2D65C9368A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46F0E"/>
    <w:multiLevelType w:val="multilevel"/>
    <w:tmpl w:val="2A646F0E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2026-07-22T08:36:44Z</dcterms:created>
  <dc:creator>Administrator</dc:creator>
  <cp:lastModifiedBy>阿甘</cp:lastModifiedBy>
  <dcterms:modified xsi:type="dcterms:W3CDTF">2026-07-22T08:37:09Z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9B9DE14A621B475FBA2D111A1BE7301F_12</vt:lpwstr>
  </property>
</Properties>
</file>