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A8A3E">
      <w:pPr>
        <w:shd w:val="clear" w:color="auto" w:fill="FFFFFF"/>
        <w:wordWrap w:val="0"/>
        <w:autoSpaceDE w:val="0"/>
        <w:spacing w:line="700" w:lineRule="exact"/>
        <w:rPr>
          <w:rFonts w:hint="eastAsia"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附件：</w:t>
      </w:r>
    </w:p>
    <w:p w14:paraId="35556418">
      <w:pPr>
        <w:shd w:val="clear" w:color="auto" w:fill="FFFFFF"/>
        <w:wordWrap w:val="0"/>
        <w:autoSpaceDE w:val="0"/>
        <w:spacing w:line="700" w:lineRule="exact"/>
        <w:jc w:val="center"/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中国电子学会优博论坛（2026）</w:t>
      </w:r>
    </w:p>
    <w:p w14:paraId="2E825CBB">
      <w:pPr>
        <w:shd w:val="clear" w:color="auto" w:fill="FFFFFF"/>
        <w:wordWrap w:val="0"/>
        <w:autoSpaceDE w:val="0"/>
        <w:spacing w:line="700" w:lineRule="exact"/>
        <w:jc w:val="center"/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专题论坛申请表</w:t>
      </w:r>
    </w:p>
    <w:p w14:paraId="49B5F99C">
      <w:pPr>
        <w:shd w:val="clear" w:color="auto" w:fill="FFFFFF"/>
        <w:wordWrap w:val="0"/>
        <w:autoSpaceDE w:val="0"/>
        <w:spacing w:line="240" w:lineRule="auto"/>
        <w:jc w:val="center"/>
        <w:rPr>
          <w:rFonts w:hint="eastAsia" w:ascii="方正小标宋简体" w:eastAsia="方正小标宋简体"/>
          <w:kern w:val="0"/>
          <w:sz w:val="18"/>
          <w:szCs w:val="18"/>
          <w:lang w:val="en-US" w:eastAsia="zh-CN"/>
        </w:rPr>
      </w:pPr>
    </w:p>
    <w:tbl>
      <w:tblPr>
        <w:tblStyle w:val="5"/>
        <w:tblW w:w="10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470"/>
        <w:gridCol w:w="1117"/>
        <w:gridCol w:w="398"/>
        <w:gridCol w:w="2012"/>
        <w:gridCol w:w="971"/>
        <w:gridCol w:w="922"/>
        <w:gridCol w:w="2857"/>
      </w:tblGrid>
      <w:tr w14:paraId="0758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887" w:type="dxa"/>
            <w:gridSpan w:val="2"/>
            <w:vAlign w:val="center"/>
          </w:tcPr>
          <w:p w14:paraId="782B7339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专题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论坛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8277" w:type="dxa"/>
            <w:gridSpan w:val="6"/>
            <w:vAlign w:val="center"/>
          </w:tcPr>
          <w:p w14:paraId="7F7DF0BE">
            <w:pPr>
              <w:pStyle w:val="7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4"/>
                <w:szCs w:val="24"/>
              </w:rPr>
              <w:t>可设置副标题。后续可酌情修改。</w:t>
            </w:r>
          </w:p>
        </w:tc>
      </w:tr>
      <w:tr w14:paraId="590D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87" w:type="dxa"/>
            <w:gridSpan w:val="2"/>
            <w:vMerge w:val="restart"/>
            <w:vAlign w:val="center"/>
          </w:tcPr>
          <w:p w14:paraId="0D412BC5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组织机构</w:t>
            </w:r>
          </w:p>
        </w:tc>
        <w:tc>
          <w:tcPr>
            <w:tcW w:w="1515" w:type="dxa"/>
            <w:gridSpan w:val="2"/>
            <w:vAlign w:val="center"/>
          </w:tcPr>
          <w:p w14:paraId="039AC9A1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主办单位</w:t>
            </w:r>
          </w:p>
        </w:tc>
        <w:tc>
          <w:tcPr>
            <w:tcW w:w="6762" w:type="dxa"/>
            <w:gridSpan w:val="4"/>
            <w:vAlign w:val="center"/>
          </w:tcPr>
          <w:p w14:paraId="57A80750">
            <w:pPr>
              <w:pStyle w:val="7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4"/>
                <w:szCs w:val="24"/>
              </w:rPr>
              <w:t>应为在电子信息领域具有一定影响力，具有会议组织经验的相关单位或机构，原则上不超过2个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1623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87" w:type="dxa"/>
            <w:gridSpan w:val="2"/>
            <w:vMerge w:val="continue"/>
            <w:vAlign w:val="center"/>
          </w:tcPr>
          <w:p w14:paraId="33D49CDB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7BC593E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论坛主席</w:t>
            </w:r>
          </w:p>
        </w:tc>
        <w:tc>
          <w:tcPr>
            <w:tcW w:w="6762" w:type="dxa"/>
            <w:gridSpan w:val="4"/>
            <w:vAlign w:val="center"/>
          </w:tcPr>
          <w:p w14:paraId="0EA711C8">
            <w:pPr>
              <w:pStyle w:val="7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4"/>
                <w:szCs w:val="24"/>
              </w:rPr>
              <w:t>（论坛主席应由本领域杰出专家担任，主席的主要职责是：1.确定论坛主题和形式；2.确认论坛讲者）</w:t>
            </w:r>
          </w:p>
        </w:tc>
      </w:tr>
      <w:tr w14:paraId="6186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887" w:type="dxa"/>
            <w:gridSpan w:val="2"/>
            <w:vMerge w:val="continue"/>
            <w:vAlign w:val="center"/>
          </w:tcPr>
          <w:p w14:paraId="722CDD7A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61BCC44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论坛召集人</w:t>
            </w:r>
          </w:p>
        </w:tc>
        <w:tc>
          <w:tcPr>
            <w:tcW w:w="6762" w:type="dxa"/>
            <w:gridSpan w:val="4"/>
            <w:vAlign w:val="center"/>
          </w:tcPr>
          <w:p w14:paraId="77F2AC87">
            <w:pPr>
              <w:pStyle w:val="7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4"/>
                <w:szCs w:val="24"/>
                <w:lang w:val="en-US" w:eastAsia="zh-CN"/>
              </w:rPr>
              <w:t>论坛召集人应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4"/>
                <w:szCs w:val="24"/>
              </w:rPr>
              <w:t>由本领域具有影响力和凝聚力的知名专家担任，需提供个人学术成就简介（200字以内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4"/>
                <w:szCs w:val="24"/>
              </w:rPr>
              <w:t>，召集人的主要职责是：1.提供论坛介绍信息；2.邀约报告专家；3.安排论坛议程；4.收集所有报告材料；5.现场主持论坛。）</w:t>
            </w:r>
          </w:p>
        </w:tc>
      </w:tr>
      <w:tr w14:paraId="6F1C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7" w:type="dxa"/>
            <w:gridSpan w:val="2"/>
            <w:vMerge w:val="continue"/>
            <w:vAlign w:val="center"/>
          </w:tcPr>
          <w:p w14:paraId="14AA8BAE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11A178C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论坛秘书</w:t>
            </w:r>
          </w:p>
        </w:tc>
        <w:tc>
          <w:tcPr>
            <w:tcW w:w="6762" w:type="dxa"/>
            <w:gridSpan w:val="4"/>
            <w:vAlign w:val="center"/>
          </w:tcPr>
          <w:p w14:paraId="5286EE00">
            <w:pPr>
              <w:pStyle w:val="7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4"/>
                <w:szCs w:val="24"/>
                <w:lang w:val="en-US" w:eastAsia="zh-CN"/>
              </w:rPr>
              <w:t>论坛秘书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4"/>
                <w:szCs w:val="24"/>
              </w:rPr>
              <w:t>由主席或召集人指定专人与大会组委会对接具体事务性工作）</w:t>
            </w:r>
          </w:p>
        </w:tc>
      </w:tr>
      <w:tr w14:paraId="7C12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gridSpan w:val="2"/>
            <w:vAlign w:val="center"/>
          </w:tcPr>
          <w:p w14:paraId="64C23A69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专题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论坛简介</w:t>
            </w:r>
          </w:p>
        </w:tc>
        <w:tc>
          <w:tcPr>
            <w:tcW w:w="8277" w:type="dxa"/>
            <w:gridSpan w:val="6"/>
            <w:vAlign w:val="center"/>
          </w:tcPr>
          <w:p w14:paraId="17380240">
            <w:pPr>
              <w:pStyle w:val="7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4"/>
                <w:szCs w:val="24"/>
              </w:rPr>
              <w:t>介绍内容不超过500字，包括举办背景、举办意义，拟邀报告方向或讨论议题。</w:t>
            </w:r>
          </w:p>
        </w:tc>
      </w:tr>
      <w:tr w14:paraId="6158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gridSpan w:val="2"/>
            <w:vMerge w:val="restart"/>
            <w:vAlign w:val="center"/>
          </w:tcPr>
          <w:p w14:paraId="35887B93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拟邀报告人</w:t>
            </w:r>
          </w:p>
          <w:p w14:paraId="410D340A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（不少于5人，后续可根据邀请情况调整）</w:t>
            </w:r>
          </w:p>
        </w:tc>
        <w:tc>
          <w:tcPr>
            <w:tcW w:w="1515" w:type="dxa"/>
            <w:gridSpan w:val="2"/>
            <w:vAlign w:val="center"/>
          </w:tcPr>
          <w:p w14:paraId="7AFCA761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专家姓名</w:t>
            </w:r>
          </w:p>
        </w:tc>
        <w:tc>
          <w:tcPr>
            <w:tcW w:w="2983" w:type="dxa"/>
            <w:gridSpan w:val="2"/>
            <w:vAlign w:val="center"/>
          </w:tcPr>
          <w:p w14:paraId="77AD2E1E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专家职务</w:t>
            </w:r>
          </w:p>
        </w:tc>
        <w:tc>
          <w:tcPr>
            <w:tcW w:w="3779" w:type="dxa"/>
            <w:gridSpan w:val="2"/>
            <w:vAlign w:val="center"/>
          </w:tcPr>
          <w:p w14:paraId="0D25A7D2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研究方向</w:t>
            </w:r>
          </w:p>
        </w:tc>
      </w:tr>
      <w:tr w14:paraId="0EF4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gridSpan w:val="2"/>
            <w:vMerge w:val="continue"/>
            <w:tcBorders/>
            <w:vAlign w:val="center"/>
          </w:tcPr>
          <w:p w14:paraId="52876BEA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8E9D045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983" w:type="dxa"/>
            <w:gridSpan w:val="2"/>
            <w:vAlign w:val="center"/>
          </w:tcPr>
          <w:p w14:paraId="7F8CAAFA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3779" w:type="dxa"/>
            <w:gridSpan w:val="2"/>
            <w:vAlign w:val="center"/>
          </w:tcPr>
          <w:p w14:paraId="67E4F189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1889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gridSpan w:val="2"/>
            <w:vMerge w:val="continue"/>
            <w:tcBorders/>
            <w:vAlign w:val="center"/>
          </w:tcPr>
          <w:p w14:paraId="6BF4E830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19C8967B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983" w:type="dxa"/>
            <w:gridSpan w:val="2"/>
            <w:vAlign w:val="center"/>
          </w:tcPr>
          <w:p w14:paraId="48E05E34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3779" w:type="dxa"/>
            <w:gridSpan w:val="2"/>
            <w:vAlign w:val="center"/>
          </w:tcPr>
          <w:p w14:paraId="55DBFBA4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3A8E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gridSpan w:val="2"/>
            <w:vMerge w:val="continue"/>
            <w:tcBorders/>
            <w:vAlign w:val="center"/>
          </w:tcPr>
          <w:p w14:paraId="2CFE36AB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7EE4787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983" w:type="dxa"/>
            <w:gridSpan w:val="2"/>
            <w:vAlign w:val="center"/>
          </w:tcPr>
          <w:p w14:paraId="3B65EBB4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3779" w:type="dxa"/>
            <w:gridSpan w:val="2"/>
            <w:vAlign w:val="center"/>
          </w:tcPr>
          <w:p w14:paraId="74CBECD1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42A0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gridSpan w:val="2"/>
            <w:vMerge w:val="continue"/>
            <w:tcBorders/>
            <w:vAlign w:val="center"/>
          </w:tcPr>
          <w:p w14:paraId="06B2591E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ACACE6C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983" w:type="dxa"/>
            <w:gridSpan w:val="2"/>
            <w:vAlign w:val="center"/>
          </w:tcPr>
          <w:p w14:paraId="58837E44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3779" w:type="dxa"/>
            <w:gridSpan w:val="2"/>
            <w:vAlign w:val="center"/>
          </w:tcPr>
          <w:p w14:paraId="7FFE4985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3BAC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gridSpan w:val="2"/>
            <w:vMerge w:val="continue"/>
            <w:tcBorders/>
            <w:vAlign w:val="center"/>
          </w:tcPr>
          <w:p w14:paraId="0E578FB8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6E3AE5F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983" w:type="dxa"/>
            <w:gridSpan w:val="2"/>
            <w:vAlign w:val="center"/>
          </w:tcPr>
          <w:p w14:paraId="2228D68D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3779" w:type="dxa"/>
            <w:gridSpan w:val="2"/>
            <w:vAlign w:val="center"/>
          </w:tcPr>
          <w:p w14:paraId="047C3068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68A0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gridSpan w:val="2"/>
            <w:vAlign w:val="center"/>
          </w:tcPr>
          <w:p w14:paraId="7F69DD62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专题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论坛形式</w:t>
            </w:r>
          </w:p>
        </w:tc>
        <w:tc>
          <w:tcPr>
            <w:tcW w:w="8277" w:type="dxa"/>
            <w:gridSpan w:val="6"/>
            <w:vAlign w:val="center"/>
          </w:tcPr>
          <w:p w14:paraId="614609C7">
            <w:pPr>
              <w:pStyle w:val="7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□1.报告会：每位讲者依次报告，报告后设置提问交互环节；□2.研讨会：每位讲者依次演讲，会议最后设置讨论环节，和听众一起，对主题进行充分研讨</w:t>
            </w:r>
          </w:p>
          <w:p w14:paraId="07E2C723">
            <w:pPr>
              <w:pStyle w:val="7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  <w:t>.其他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u w:val="single"/>
                <w:lang w:val="en-US" w:eastAsia="zh-CN"/>
              </w:rPr>
              <w:t xml:space="preserve">                             </w:t>
            </w:r>
          </w:p>
        </w:tc>
      </w:tr>
      <w:tr w14:paraId="52BA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gridSpan w:val="2"/>
            <w:vAlign w:val="center"/>
          </w:tcPr>
          <w:p w14:paraId="75F6E686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专题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论坛规模</w:t>
            </w:r>
          </w:p>
        </w:tc>
        <w:tc>
          <w:tcPr>
            <w:tcW w:w="8277" w:type="dxa"/>
            <w:gridSpan w:val="6"/>
            <w:vAlign w:val="center"/>
          </w:tcPr>
          <w:p w14:paraId="2B0F0DD5">
            <w:pPr>
              <w:pStyle w:val="7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4"/>
                <w:szCs w:val="24"/>
              </w:rPr>
              <w:t>预期参会人数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</w:rPr>
              <w:t>原则上不得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</w:rPr>
              <w:t>低于</w:t>
            </w:r>
            <w:r>
              <w:rPr>
                <w:rFonts w:ascii="仿宋_GB2312" w:hAnsi="仿宋_GB2312" w:eastAsia="仿宋_GB2312" w:cs="仿宋_GB2312"/>
                <w:i/>
                <w:iCs/>
                <w:kern w:val="0"/>
                <w:sz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</w:rPr>
              <w:t>0人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725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gridSpan w:val="2"/>
            <w:vAlign w:val="center"/>
          </w:tcPr>
          <w:p w14:paraId="47E68817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其他事项说明</w:t>
            </w:r>
          </w:p>
        </w:tc>
        <w:tc>
          <w:tcPr>
            <w:tcW w:w="8277" w:type="dxa"/>
            <w:gridSpan w:val="6"/>
            <w:vAlign w:val="center"/>
          </w:tcPr>
          <w:p w14:paraId="70B6D852">
            <w:pPr>
              <w:pStyle w:val="7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58B1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4" w:type="dxa"/>
            <w:gridSpan w:val="8"/>
            <w:vAlign w:val="center"/>
          </w:tcPr>
          <w:p w14:paraId="290ABA60">
            <w:pPr>
              <w:pStyle w:val="7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联系方式</w:t>
            </w:r>
          </w:p>
        </w:tc>
      </w:tr>
      <w:tr w14:paraId="2E9A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 w14:paraId="550A2733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论坛身份</w:t>
            </w:r>
          </w:p>
        </w:tc>
        <w:tc>
          <w:tcPr>
            <w:tcW w:w="1587" w:type="dxa"/>
            <w:gridSpan w:val="2"/>
            <w:vAlign w:val="center"/>
          </w:tcPr>
          <w:p w14:paraId="1ACBC090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14:paraId="671BB73E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单位职务</w:t>
            </w:r>
          </w:p>
        </w:tc>
        <w:tc>
          <w:tcPr>
            <w:tcW w:w="1893" w:type="dxa"/>
            <w:gridSpan w:val="2"/>
            <w:vAlign w:val="center"/>
          </w:tcPr>
          <w:p w14:paraId="04EC7719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手机</w:t>
            </w:r>
          </w:p>
        </w:tc>
        <w:tc>
          <w:tcPr>
            <w:tcW w:w="2857" w:type="dxa"/>
            <w:vAlign w:val="center"/>
          </w:tcPr>
          <w:p w14:paraId="5973EF0E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电子邮箱</w:t>
            </w:r>
          </w:p>
        </w:tc>
      </w:tr>
      <w:tr w14:paraId="5D34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 w14:paraId="53FCAE3B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召集人</w:t>
            </w:r>
          </w:p>
        </w:tc>
        <w:tc>
          <w:tcPr>
            <w:tcW w:w="1587" w:type="dxa"/>
            <w:gridSpan w:val="2"/>
            <w:vAlign w:val="top"/>
          </w:tcPr>
          <w:p w14:paraId="76BD6D80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410" w:type="dxa"/>
            <w:gridSpan w:val="2"/>
            <w:vAlign w:val="top"/>
          </w:tcPr>
          <w:p w14:paraId="32E47616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top"/>
          </w:tcPr>
          <w:p w14:paraId="38272D24">
            <w:pPr>
              <w:wordWrap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857" w:type="dxa"/>
            <w:vAlign w:val="top"/>
          </w:tcPr>
          <w:p w14:paraId="3CDA2ED5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2D7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 w14:paraId="03AED5C0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秘书</w:t>
            </w:r>
          </w:p>
        </w:tc>
        <w:tc>
          <w:tcPr>
            <w:tcW w:w="1587" w:type="dxa"/>
            <w:gridSpan w:val="2"/>
            <w:vAlign w:val="top"/>
          </w:tcPr>
          <w:p w14:paraId="430F2231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410" w:type="dxa"/>
            <w:gridSpan w:val="2"/>
            <w:vAlign w:val="top"/>
          </w:tcPr>
          <w:p w14:paraId="09175754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top"/>
          </w:tcPr>
          <w:p w14:paraId="6E83596F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857" w:type="dxa"/>
            <w:vAlign w:val="top"/>
          </w:tcPr>
          <w:p w14:paraId="0A9B82E4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5FA46A2C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71FC8">
    <w:pPr>
      <w:pStyle w:val="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  <w:p w14:paraId="067E06E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547332DC"/>
    <w:rsid w:val="000942B7"/>
    <w:rsid w:val="007F0A1D"/>
    <w:rsid w:val="010B405F"/>
    <w:rsid w:val="01F815AA"/>
    <w:rsid w:val="033F6241"/>
    <w:rsid w:val="03595555"/>
    <w:rsid w:val="03BD0F97"/>
    <w:rsid w:val="04363AE8"/>
    <w:rsid w:val="07181283"/>
    <w:rsid w:val="078B5EF9"/>
    <w:rsid w:val="080737D2"/>
    <w:rsid w:val="09E56409"/>
    <w:rsid w:val="09F9539C"/>
    <w:rsid w:val="0BE107DE"/>
    <w:rsid w:val="0D224C0A"/>
    <w:rsid w:val="0E3270CE"/>
    <w:rsid w:val="0E3F3599"/>
    <w:rsid w:val="0FDD4E95"/>
    <w:rsid w:val="135875D7"/>
    <w:rsid w:val="1666200B"/>
    <w:rsid w:val="16B20DAC"/>
    <w:rsid w:val="16C20EDF"/>
    <w:rsid w:val="16E9105E"/>
    <w:rsid w:val="196831C9"/>
    <w:rsid w:val="19EF2361"/>
    <w:rsid w:val="1ADC289C"/>
    <w:rsid w:val="1BD47A17"/>
    <w:rsid w:val="1D1566F4"/>
    <w:rsid w:val="1E57048B"/>
    <w:rsid w:val="1E5B639E"/>
    <w:rsid w:val="1E8E5736"/>
    <w:rsid w:val="203E5DA7"/>
    <w:rsid w:val="22723AE6"/>
    <w:rsid w:val="24A4217B"/>
    <w:rsid w:val="27BA5D13"/>
    <w:rsid w:val="28F67014"/>
    <w:rsid w:val="2A8645D2"/>
    <w:rsid w:val="2D553354"/>
    <w:rsid w:val="2D962D7E"/>
    <w:rsid w:val="31A55C86"/>
    <w:rsid w:val="367F5E2B"/>
    <w:rsid w:val="3A63223A"/>
    <w:rsid w:val="3AC151B3"/>
    <w:rsid w:val="3AF17846"/>
    <w:rsid w:val="3AFF7FAE"/>
    <w:rsid w:val="3B135A0E"/>
    <w:rsid w:val="3DBA03C3"/>
    <w:rsid w:val="3DDA2813"/>
    <w:rsid w:val="3E895FE7"/>
    <w:rsid w:val="3F8844F1"/>
    <w:rsid w:val="405D597D"/>
    <w:rsid w:val="409E3FCC"/>
    <w:rsid w:val="415B3DCF"/>
    <w:rsid w:val="462B3E8B"/>
    <w:rsid w:val="489D100D"/>
    <w:rsid w:val="493F20C4"/>
    <w:rsid w:val="49A62143"/>
    <w:rsid w:val="49B900C8"/>
    <w:rsid w:val="4A205A52"/>
    <w:rsid w:val="4BBC79FC"/>
    <w:rsid w:val="4C39729F"/>
    <w:rsid w:val="4C6C23FC"/>
    <w:rsid w:val="4CC052CA"/>
    <w:rsid w:val="4FF04118"/>
    <w:rsid w:val="51713037"/>
    <w:rsid w:val="52405A49"/>
    <w:rsid w:val="53605111"/>
    <w:rsid w:val="547332DC"/>
    <w:rsid w:val="564725B8"/>
    <w:rsid w:val="56BD0981"/>
    <w:rsid w:val="57415259"/>
    <w:rsid w:val="57DD4F82"/>
    <w:rsid w:val="59C52172"/>
    <w:rsid w:val="5A0F7891"/>
    <w:rsid w:val="5A7A73C1"/>
    <w:rsid w:val="5ADC59C5"/>
    <w:rsid w:val="5E257683"/>
    <w:rsid w:val="5F6A4D2B"/>
    <w:rsid w:val="606D7048"/>
    <w:rsid w:val="62122D8C"/>
    <w:rsid w:val="622163B3"/>
    <w:rsid w:val="629D0130"/>
    <w:rsid w:val="63483036"/>
    <w:rsid w:val="648844C8"/>
    <w:rsid w:val="667747F4"/>
    <w:rsid w:val="66A03D4A"/>
    <w:rsid w:val="66DC6D4D"/>
    <w:rsid w:val="66F75934"/>
    <w:rsid w:val="68C27158"/>
    <w:rsid w:val="69D41F5D"/>
    <w:rsid w:val="6BD149A6"/>
    <w:rsid w:val="6C3F5DB4"/>
    <w:rsid w:val="6DE74955"/>
    <w:rsid w:val="6E253AAA"/>
    <w:rsid w:val="6F307C36"/>
    <w:rsid w:val="6FAC1340"/>
    <w:rsid w:val="72CA6EA8"/>
    <w:rsid w:val="736F7CB6"/>
    <w:rsid w:val="74686573"/>
    <w:rsid w:val="748702F8"/>
    <w:rsid w:val="748C2460"/>
    <w:rsid w:val="75740D36"/>
    <w:rsid w:val="797D43BF"/>
    <w:rsid w:val="7BFE2A15"/>
    <w:rsid w:val="7D020E63"/>
    <w:rsid w:val="7D425704"/>
    <w:rsid w:val="7E8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357</Characters>
  <Lines>0</Lines>
  <Paragraphs>0</Paragraphs>
  <TotalTime>1</TotalTime>
  <ScaleCrop>false</ScaleCrop>
  <LinksUpToDate>false</LinksUpToDate>
  <CharactersWithSpaces>357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2021-12-21T12:22:00Z</dcterms:created>
  <dc:creator>朝霞</dc:creator>
  <cp:lastModifiedBy>朱梅玉</cp:lastModifiedBy>
  <dcterms:modified xsi:type="dcterms:W3CDTF">2026-06-15T07:59:03Z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D973FC1832374AB3ABF78DAB91032F31</vt:lpwstr>
  </property>
  <property fmtid="{D5CDD505-2E9C-101B-9397-08002B2CF9AE}" pid="4" name="KSOTemplateDocerSaveRecord">
    <vt:lpwstr>eyJoZGlkIjoiNGM5N2YyZWEzZWEyZmVkM2MwMTBiMjBjZDhkZmZkYmIiLCJ1c2VySWQiOiIyNjM5MjkwNTgifQ==</vt:lpwstr>
  </property>
</Properties>
</file>