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BBF5">
      <w:pPr>
        <w:snapToGrid/>
        <w:spacing w:before="0" w:after="0" w:line="240" w:lineRule="auto"/>
        <w:rPr>
          <w:rFonts w:hint="eastAsia"/>
        </w:rPr>
      </w:pPr>
      <w:r>
        <w:rPr>
          <w:rFonts w:hint="eastAsia" w:ascii="黑体" w:hAnsi="黑体" w:eastAsia="黑体" w:cs="黑体"/>
          <w:b/>
          <w:color w:val="000000"/>
          <w:sz w:val="32"/>
        </w:rPr>
        <w:t>附件</w:t>
      </w:r>
      <w:r>
        <w:rPr>
          <w:rFonts w:hint="eastAsia" w:ascii="黑体" w:hAnsi="黑体" w:eastAsia="黑体" w:cs="黑体"/>
          <w:b/>
          <w:color w:val="000000"/>
          <w:sz w:val="32"/>
        </w:rPr>
        <w:t>1</w:t>
      </w:r>
    </w:p>
    <w:p w14:paraId="49536731">
      <w:pPr>
        <w:spacing w:before="0" w:after="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</w:rPr>
        <w:t>2026年度中国电子学会-腾讯</w:t>
      </w:r>
    </w:p>
    <w:p w14:paraId="1FAA9DB1">
      <w:pPr>
        <w:spacing w:before="0" w:after="0" w:line="4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</w:rPr>
        <w:t>博士生科研激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</w:rPr>
        <w:t>励计划（混元大模型专项）申请表</w:t>
      </w:r>
    </w:p>
    <w:p w14:paraId="6F705AE7">
      <w:pPr>
        <w:snapToGrid/>
        <w:spacing w:before="0" w:after="0" w:line="400" w:lineRule="exact"/>
        <w:jc w:val="both"/>
        <w:rPr>
          <w:rFonts w:hint="eastAsia"/>
        </w:rPr>
      </w:pPr>
      <w:r>
        <w:rPr>
          <w:rFonts w:ascii="微软雅黑" w:hAnsi="微软雅黑" w:eastAsia="微软雅黑" w:cs="微软雅黑"/>
          <w:b/>
          <w:color w:val="000000"/>
          <w:sz w:val="21"/>
        </w:rPr>
        <w:t> </w:t>
      </w:r>
    </w:p>
    <w:tbl>
      <w:tblPr>
        <w:tblStyle w:val="6"/>
        <w:tblW w:w="0" w:type="auto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49"/>
        <w:gridCol w:w="498"/>
        <w:gridCol w:w="464"/>
        <w:gridCol w:w="677"/>
        <w:gridCol w:w="98"/>
        <w:gridCol w:w="374"/>
        <w:gridCol w:w="369"/>
        <w:gridCol w:w="481"/>
        <w:gridCol w:w="317"/>
        <w:gridCol w:w="392"/>
        <w:gridCol w:w="1134"/>
        <w:gridCol w:w="118"/>
        <w:gridCol w:w="1635"/>
      </w:tblGrid>
      <w:tr w14:paraId="205016E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5C345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基本信息</w:t>
            </w:r>
          </w:p>
        </w:tc>
      </w:tr>
      <w:tr w14:paraId="617B65F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8BE2C7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87C8FC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36131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87EF6A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89D9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出生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C2426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14:paraId="049BA08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416DD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学校</w:t>
            </w:r>
          </w:p>
        </w:tc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EDFD77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vAlign w:val="top"/>
          </w:tcPr>
          <w:p w14:paraId="4621AE9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学院/系</w:t>
            </w:r>
          </w:p>
        </w:tc>
        <w:tc>
          <w:tcPr>
            <w:tcW w:w="1559" w:type="dxa"/>
            <w:gridSpan w:val="4"/>
            <w:vAlign w:val="top"/>
          </w:tcPr>
          <w:p w14:paraId="1534F54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2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B2BE19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年级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390FD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</w:rPr>
              <w:t>博士X年级</w:t>
            </w:r>
          </w:p>
          <w:p w14:paraId="6C4DED7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1"/>
              </w:rPr>
              <w:t>/直博X年级</w:t>
            </w:r>
          </w:p>
        </w:tc>
      </w:tr>
      <w:tr w14:paraId="0202ECE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69877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预计毕业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年月</w:t>
            </w:r>
          </w:p>
        </w:tc>
        <w:tc>
          <w:tcPr>
            <w:tcW w:w="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7FFF09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67C553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手机号码</w:t>
            </w:r>
          </w:p>
        </w:tc>
        <w:tc>
          <w:tcPr>
            <w:tcW w:w="1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9DED1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5AD5A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电子</w:t>
            </w: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邮箱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C81CB9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D1693D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4731F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个人主页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546E41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E8EF8D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31C1D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电子学会（CIE）</w:t>
            </w:r>
          </w:p>
          <w:p w14:paraId="7DE569A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会员号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13401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（如无CIE会员号，可登录</w:t>
            </w:r>
            <w:r>
              <w:fldChar w:fldCharType="begin"/>
            </w:r>
            <w:r>
              <w:instrText xml:space="preserve"> HYPERLINK "https://www.cie.org.cn/" \t "dlt" </w:instrText>
            </w:r>
            <w: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https://www.cie.org.cn/</w:t>
            </w:r>
            <w:r>
              <w:rPr>
                <w:rStyle w:val="8"/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网站自行申请）</w:t>
            </w:r>
          </w:p>
        </w:tc>
      </w:tr>
      <w:tr w14:paraId="4F634F9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ED305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教育背景</w:t>
            </w:r>
          </w:p>
        </w:tc>
      </w:tr>
      <w:tr w14:paraId="458AB6B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F14E97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60BE9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时间段</w:t>
            </w:r>
          </w:p>
        </w:tc>
        <w:tc>
          <w:tcPr>
            <w:tcW w:w="24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7B6DA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学校/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院系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29B917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AE8E01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GPA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及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排名</w:t>
            </w:r>
          </w:p>
        </w:tc>
      </w:tr>
      <w:tr w14:paraId="35E4069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90A26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B4644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6C2B1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17D92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30A6E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14:paraId="78E5A9B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C8BAC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E6F24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E9F28C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AD3C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6A665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14:paraId="0D87CF9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ABD613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406A9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6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46454E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4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DD6D0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AC2EA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 </w:t>
            </w:r>
          </w:p>
        </w:tc>
      </w:tr>
      <w:tr w14:paraId="5FC8DE2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26E94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个人研究经历</w:t>
            </w:r>
          </w:p>
        </w:tc>
      </w:tr>
      <w:tr w14:paraId="1CC8B27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EAB4C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主要研究领域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FE607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6781C6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736043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个人亮点成果摘要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40CCCC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获得过的重要奖项、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发表的重要论文、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参与的重要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科研项目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等已取得的重要亮点成果及个人风采事件。</w:t>
            </w:r>
          </w:p>
          <w:p w14:paraId="2BFD7B83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EC3E27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E707D1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参与项目重要经历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23B9B1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简要描述参加过的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最重要的三个研究项目并强调</w:t>
            </w:r>
            <w:r>
              <w:rPr>
                <w:rFonts w:hint="eastAsia"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个人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贡献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，每个项目的描述不超过100字。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须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明确项目名称、时间段、批准立项部门、主要职责等</w:t>
            </w:r>
          </w:p>
          <w:p w14:paraId="7F9769D4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713CDF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52555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发表论文列表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6302D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论文题目、刊物或会议名称、发表时间、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是否为第一作者、刊物所属</w:t>
            </w:r>
            <w:r>
              <w:rPr>
                <w:rFonts w:hint="eastAsia"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级别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分类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等信息</w:t>
            </w:r>
          </w:p>
          <w:p w14:paraId="677329C1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815B13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33D9974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D34A944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84E8367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EBE8C6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D1B534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申请专利列表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216D60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专利名称、批准时间、专利号等信息</w:t>
            </w:r>
          </w:p>
          <w:p w14:paraId="1A6DBB7E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9D903E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1DAED3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出版物列表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C8B948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描述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主要出版物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，给出作者、出版物名称、出版单位、时间段、接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收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率等</w:t>
            </w:r>
          </w:p>
          <w:p w14:paraId="0F78D6E7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A5EDF2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789B27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荣誉和奖项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4EAE6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描述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重要性荣誉或奖励（</w:t>
            </w:r>
            <w:r>
              <w:rPr>
                <w:rFonts w:hint="eastAsia"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请按照奖项的重要性从前到后排序</w:t>
            </w:r>
            <w:r>
              <w:rPr>
                <w:rFonts w:ascii="微软雅黑" w:hAnsi="微软雅黑" w:eastAsia="微软雅黑" w:cs="微软雅黑"/>
                <w:b/>
                <w:bCs/>
                <w:i/>
                <w:iCs/>
                <w:sz w:val="18"/>
                <w:szCs w:val="18"/>
              </w:rPr>
              <w:t>）</w:t>
            </w:r>
          </w:p>
          <w:p w14:paraId="2F14818D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0BACBC6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92844B1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8E02B5D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AEC92A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0C32B3E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C5C009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A408A0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其他个人成就</w:t>
            </w: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EBCF12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描述其他未包含在以上的个人成就信息</w:t>
            </w:r>
          </w:p>
          <w:p w14:paraId="1873C394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C22B6AB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AC696E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F984BDA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A2B08D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86BA30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8E915E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科研激励计划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相关</w:t>
            </w:r>
          </w:p>
        </w:tc>
      </w:tr>
      <w:tr w14:paraId="6B5D692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5B3D1C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计划开展研究的方向</w:t>
            </w:r>
          </w:p>
        </w:tc>
        <w:tc>
          <w:tcPr>
            <w:tcW w:w="6557" w:type="dxa"/>
            <w:gridSpan w:val="12"/>
            <w:vAlign w:val="top"/>
          </w:tcPr>
          <w:p w14:paraId="0B4419AA">
            <w:pPr>
              <w:snapToGrid/>
              <w:spacing w:before="0" w:after="0" w:line="240" w:lineRule="auto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sz w:val="21"/>
              </w:rPr>
              <w:t>根据研究兴趣、知识储备及未来规划，选择</w:t>
            </w:r>
            <w:r>
              <w:rPr>
                <w:rFonts w:ascii="微软雅黑" w:hAnsi="微软雅黑" w:eastAsia="微软雅黑" w:cs="微软雅黑"/>
                <w:b/>
                <w:sz w:val="21"/>
              </w:rPr>
              <w:t>1-2个</w:t>
            </w:r>
            <w:r>
              <w:rPr>
                <w:rFonts w:ascii="微软雅黑" w:hAnsi="微软雅黑" w:eastAsia="微软雅黑" w:cs="微软雅黑"/>
                <w:sz w:val="21"/>
              </w:rPr>
              <w:t>研究方向（</w:t>
            </w:r>
            <w:r>
              <w:rPr>
                <w:rFonts w:ascii="微软雅黑" w:hAnsi="微软雅黑" w:eastAsia="微软雅黑" w:cs="微软雅黑"/>
                <w:b/>
                <w:sz w:val="21"/>
              </w:rPr>
              <w:t>研究内容描述见附件</w:t>
            </w:r>
            <w:r>
              <w:rPr>
                <w:rFonts w:hint="eastAsia" w:ascii="微软雅黑" w:hAnsi="微软雅黑" w:eastAsia="微软雅黑" w:cs="微软雅黑"/>
                <w:b/>
                <w:sz w:val="21"/>
              </w:rPr>
              <w:t>3</w:t>
            </w:r>
            <w:r>
              <w:rPr>
                <w:rFonts w:ascii="微软雅黑" w:hAnsi="微软雅黑" w:eastAsia="微软雅黑" w:cs="微软雅黑"/>
                <w:sz w:val="21"/>
              </w:rPr>
              <w:t>）</w:t>
            </w:r>
          </w:p>
          <w:p w14:paraId="4E9954F7">
            <w:pPr>
              <w:snapToGrid/>
              <w:spacing w:before="0" w:after="0" w:line="240" w:lineRule="auto"/>
              <w:rPr>
                <w:rFonts w:hint="eastAsia" w:ascii="微软雅黑" w:hAnsi="微软雅黑" w:eastAsia="微软雅黑" w:cs="微软雅黑"/>
                <w:sz w:val="18"/>
              </w:rPr>
            </w:pPr>
            <w:r>
              <w:rPr>
                <w:rFonts w:ascii="微软雅黑" w:hAnsi="微软雅黑" w:eastAsia="微软雅黑" w:cs="微软雅黑"/>
                <w:sz w:val="18"/>
              </w:rPr>
              <w:t>1. 大语言模型与预训练技术研究、</w:t>
            </w:r>
            <w:r>
              <w:rPr>
                <w:rFonts w:hint="eastAsia" w:ascii="微软雅黑" w:hAnsi="微软雅黑" w:eastAsia="微软雅黑" w:cs="微软雅黑"/>
                <w:sz w:val="18"/>
              </w:rPr>
              <w:t xml:space="preserve">2. </w:t>
            </w:r>
            <w:r>
              <w:rPr>
                <w:rFonts w:ascii="微软雅黑" w:hAnsi="微软雅黑" w:eastAsia="微软雅黑" w:cs="微软雅黑"/>
                <w:sz w:val="18"/>
              </w:rPr>
              <w:t>多模态理解与生成技术研究、</w:t>
            </w:r>
            <w:r>
              <w:rPr>
                <w:rFonts w:hint="eastAsia" w:ascii="微软雅黑" w:hAnsi="微软雅黑" w:eastAsia="微软雅黑" w:cs="微软雅黑"/>
                <w:sz w:val="18"/>
              </w:rPr>
              <w:t>3.</w:t>
            </w:r>
            <w:r>
              <w:rPr>
                <w:rFonts w:ascii="微软雅黑" w:hAnsi="微软雅黑" w:eastAsia="微软雅黑" w:cs="微软雅黑"/>
                <w:sz w:val="18"/>
              </w:rPr>
              <w:t>智能体（Agent）及数字人研究、</w:t>
            </w:r>
            <w:r>
              <w:rPr>
                <w:rFonts w:hint="eastAsia" w:ascii="微软雅黑" w:hAnsi="微软雅黑" w:eastAsia="微软雅黑" w:cs="微软雅黑"/>
                <w:sz w:val="18"/>
              </w:rPr>
              <w:t xml:space="preserve">4. </w:t>
            </w:r>
            <w:r>
              <w:rPr>
                <w:rFonts w:ascii="微软雅黑" w:hAnsi="微软雅黑" w:eastAsia="微软雅黑" w:cs="微软雅黑"/>
                <w:sz w:val="18"/>
              </w:rPr>
              <w:t>AI Infra及训推优化技术研究、</w:t>
            </w:r>
            <w:r>
              <w:rPr>
                <w:rFonts w:hint="eastAsia" w:ascii="微软雅黑" w:hAnsi="微软雅黑" w:eastAsia="微软雅黑" w:cs="微软雅黑"/>
                <w:sz w:val="18"/>
              </w:rPr>
              <w:t xml:space="preserve">5. </w:t>
            </w:r>
            <w:r>
              <w:rPr>
                <w:rFonts w:ascii="微软雅黑" w:hAnsi="微软雅黑" w:eastAsia="微软雅黑" w:cs="微软雅黑"/>
                <w:sz w:val="18"/>
              </w:rPr>
              <w:t>大模型可信数据构建与评测</w:t>
            </w:r>
          </w:p>
        </w:tc>
      </w:tr>
      <w:tr w14:paraId="668970C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742A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2480" w:type="dxa"/>
            <w:gridSpan w:val="6"/>
            <w:vAlign w:val="top"/>
          </w:tcPr>
          <w:p w14:paraId="3AE4B98A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</w:rPr>
              <w:t>首选研究方向</w:t>
            </w:r>
          </w:p>
        </w:tc>
        <w:tc>
          <w:tcPr>
            <w:tcW w:w="4077" w:type="dxa"/>
            <w:gridSpan w:val="6"/>
            <w:vAlign w:val="top"/>
          </w:tcPr>
          <w:p w14:paraId="3B9DA0F7">
            <w:pPr>
              <w:snapToGrid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shd w:val="clear" w:color="auto" w:fill="FFFFFF"/>
              </w:rPr>
              <w:t>举例：1.1 语言模型预训练</w:t>
            </w:r>
          </w:p>
          <w:p w14:paraId="2934E66B">
            <w:pPr>
              <w:snapToGrid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shd w:val="clear" w:color="auto" w:fill="FFFF00"/>
              </w:rPr>
            </w:pPr>
          </w:p>
          <w:p w14:paraId="3E949E4B">
            <w:pPr>
              <w:snapToGrid/>
              <w:spacing w:before="0" w:after="0" w:line="240" w:lineRule="auto"/>
              <w:jc w:val="both"/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  <w:shd w:val="clear" w:color="auto" w:fill="FFFF00"/>
              </w:rPr>
            </w:pPr>
          </w:p>
        </w:tc>
      </w:tr>
      <w:tr w14:paraId="1005061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4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B91BE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2480" w:type="dxa"/>
            <w:gridSpan w:val="6"/>
            <w:vAlign w:val="top"/>
          </w:tcPr>
          <w:p w14:paraId="756F2B13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</w:rPr>
              <w:t>备选研究方向</w:t>
            </w:r>
          </w:p>
          <w:p w14:paraId="44D47BC7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21"/>
              </w:rPr>
              <w:t>（如无可不填写）</w:t>
            </w:r>
          </w:p>
        </w:tc>
        <w:tc>
          <w:tcPr>
            <w:tcW w:w="4077" w:type="dxa"/>
            <w:gridSpan w:val="6"/>
            <w:vAlign w:val="top"/>
          </w:tcPr>
          <w:p w14:paraId="269D4F25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Cs/>
                <w:sz w:val="18"/>
                <w:szCs w:val="18"/>
              </w:rPr>
            </w:pPr>
          </w:p>
          <w:p w14:paraId="7BF20DB6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iCs/>
                <w:sz w:val="18"/>
                <w:szCs w:val="18"/>
              </w:rPr>
            </w:pPr>
          </w:p>
        </w:tc>
      </w:tr>
      <w:tr w14:paraId="6D6EE45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C672E6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研究目标和规划</w:t>
            </w:r>
          </w:p>
        </w:tc>
        <w:tc>
          <w:tcPr>
            <w:tcW w:w="6557" w:type="dxa"/>
            <w:gridSpan w:val="12"/>
            <w:vAlign w:val="top"/>
          </w:tcPr>
          <w:p w14:paraId="7732A849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i/>
                <w:iCs/>
                <w:sz w:val="18"/>
                <w:szCs w:val="18"/>
              </w:rPr>
              <w:t>简要描述即可</w:t>
            </w:r>
            <w:r>
              <w:rPr>
                <w:rFonts w:hint="eastAsia" w:ascii="微软雅黑" w:hAnsi="微软雅黑" w:eastAsia="微软雅黑" w:cs="微软雅黑"/>
                <w:i/>
                <w:iCs/>
                <w:sz w:val="18"/>
                <w:szCs w:val="18"/>
              </w:rPr>
              <w:t>，</w:t>
            </w:r>
            <w:r>
              <w:rPr>
                <w:rFonts w:ascii="微软雅黑" w:hAnsi="微软雅黑" w:eastAsia="微软雅黑" w:cs="微软雅黑"/>
                <w:i/>
                <w:iCs/>
                <w:sz w:val="18"/>
                <w:szCs w:val="18"/>
              </w:rPr>
              <w:t>包括研究问题、研究目标、研究思路、及规划等</w:t>
            </w:r>
          </w:p>
        </w:tc>
      </w:tr>
      <w:tr w14:paraId="33CFC8D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3AC621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过往产业访学相关经历</w:t>
            </w:r>
          </w:p>
        </w:tc>
      </w:tr>
      <w:tr w14:paraId="131EF39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57B1D3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  <w:t>企业</w:t>
            </w:r>
          </w:p>
        </w:tc>
        <w:tc>
          <w:tcPr>
            <w:tcW w:w="17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DB27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所在团队</w:t>
            </w:r>
          </w:p>
        </w:tc>
        <w:tc>
          <w:tcPr>
            <w:tcW w:w="31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C4254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  <w:t>主要研究工作</w:t>
            </w: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D79294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企业实习时间段</w:t>
            </w:r>
          </w:p>
        </w:tc>
      </w:tr>
      <w:tr w14:paraId="4C38480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728CD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7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91F06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31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C10A5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B5B046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sz w:val="18"/>
                <w:szCs w:val="21"/>
              </w:rPr>
              <w:t>YY/MM-YY/MM</w:t>
            </w:r>
          </w:p>
        </w:tc>
      </w:tr>
      <w:tr w14:paraId="0BB138F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FB27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7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DD95F6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31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EA9F9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5BAAB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</w:tr>
      <w:tr w14:paraId="37587F3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28F88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7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9124D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318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2FC8CB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37162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</w:tr>
      <w:tr w14:paraId="06C48D3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49C7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腾讯</w:t>
            </w: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访学计划</w:t>
            </w:r>
          </w:p>
        </w:tc>
      </w:tr>
      <w:tr w14:paraId="1F84606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6AC2C9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计划访问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  <w:t>腾讯</w:t>
            </w:r>
            <w:r>
              <w:rPr>
                <w:rFonts w:ascii="微软雅黑" w:hAnsi="微软雅黑" w:eastAsia="微软雅黑" w:cs="微软雅黑"/>
                <w:b/>
                <w:color w:val="000000"/>
                <w:sz w:val="21"/>
                <w:szCs w:val="21"/>
              </w:rPr>
              <w:t>时间段</w:t>
            </w:r>
          </w:p>
          <w:p w14:paraId="43BF7542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6557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22F75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YY/MM-YY/MM；YY/MM-YY/MM</w:t>
            </w:r>
          </w:p>
          <w:p w14:paraId="25E3641D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sz w:val="18"/>
                <w:szCs w:val="21"/>
              </w:rPr>
              <w:t>（建议访问时长不少于</w:t>
            </w:r>
            <w:r>
              <w:rPr>
                <w:rFonts w:hint="eastAsia" w:ascii="微软雅黑" w:hAnsi="微软雅黑" w:eastAsia="微软雅黑" w:cs="微软雅黑"/>
                <w:sz w:val="18"/>
                <w:szCs w:val="21"/>
              </w:rPr>
              <w:t>6</w:t>
            </w:r>
            <w:r>
              <w:rPr>
                <w:rFonts w:ascii="微软雅黑" w:hAnsi="微软雅黑" w:eastAsia="微软雅黑" w:cs="微软雅黑"/>
                <w:sz w:val="18"/>
                <w:szCs w:val="21"/>
              </w:rPr>
              <w:t>个月）</w:t>
            </w:r>
          </w:p>
        </w:tc>
      </w:tr>
      <w:tr w14:paraId="284337A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91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72841E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其他</w:t>
            </w: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海内外访学计划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（</w:t>
            </w: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如无计划填写暂无)</w:t>
            </w:r>
          </w:p>
        </w:tc>
      </w:tr>
      <w:tr w14:paraId="3D3B5B4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C04AC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访学国家</w:t>
            </w:r>
          </w:p>
        </w:tc>
        <w:tc>
          <w:tcPr>
            <w:tcW w:w="1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C1AF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学校/机构</w:t>
            </w:r>
          </w:p>
        </w:tc>
        <w:tc>
          <w:tcPr>
            <w:tcW w:w="16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745A51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导师</w:t>
            </w:r>
          </w:p>
        </w:tc>
        <w:tc>
          <w:tcPr>
            <w:tcW w:w="32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B9994F">
            <w:pPr>
              <w:snapToGrid/>
              <w:spacing w:before="0" w:after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21"/>
                <w:szCs w:val="21"/>
              </w:rPr>
              <w:t>时间段</w:t>
            </w:r>
          </w:p>
        </w:tc>
      </w:tr>
      <w:tr w14:paraId="1DB6E26C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92B60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</w:p>
        </w:tc>
        <w:tc>
          <w:tcPr>
            <w:tcW w:w="1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71DC64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20ABFD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7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72E392">
            <w:pPr>
              <w:snapToGrid/>
              <w:spacing w:before="0" w:after="0" w:line="400" w:lineRule="exact"/>
              <w:jc w:val="both"/>
              <w:rPr>
                <w:rFonts w:hint="eastAsia" w:ascii="微软雅黑" w:hAnsi="微软雅黑" w:eastAsia="微软雅黑" w:cs="微软雅黑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sz w:val="18"/>
                <w:szCs w:val="21"/>
              </w:rPr>
              <w:t>YY/MM-YY/MM</w:t>
            </w:r>
          </w:p>
          <w:p w14:paraId="6C914FFF">
            <w:pPr>
              <w:snapToGrid/>
              <w:spacing w:before="0" w:after="0"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0C191B96">
      <w:pPr>
        <w:snapToGrid/>
        <w:spacing w:before="0" w:after="0" w:line="240" w:lineRule="auto"/>
        <w:jc w:val="both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5" w:type="default"/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CDD6A">
    <w:pPr>
      <w:pStyle w:val="3"/>
      <w:ind w:left="284" w:leftChars="12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OTIxNTY3NjYwMWY2NTYwOGExYTFhN2RkOTAxNjgifQ=="/>
  </w:docVars>
  <w:rsids>
    <w:rsidRoot w:val="00E023A0"/>
    <w:rsid w:val="000000A1"/>
    <w:rsid w:val="000220D9"/>
    <w:rsid w:val="00024529"/>
    <w:rsid w:val="000372CC"/>
    <w:rsid w:val="00053A18"/>
    <w:rsid w:val="00064645"/>
    <w:rsid w:val="000709B1"/>
    <w:rsid w:val="00071804"/>
    <w:rsid w:val="000A7DC6"/>
    <w:rsid w:val="000C40B2"/>
    <w:rsid w:val="000F3B6F"/>
    <w:rsid w:val="00106EC0"/>
    <w:rsid w:val="00116BED"/>
    <w:rsid w:val="00127AE9"/>
    <w:rsid w:val="00130D5B"/>
    <w:rsid w:val="00171BFD"/>
    <w:rsid w:val="0017224B"/>
    <w:rsid w:val="00197ACB"/>
    <w:rsid w:val="001B45E4"/>
    <w:rsid w:val="001C568A"/>
    <w:rsid w:val="001E4307"/>
    <w:rsid w:val="001F689F"/>
    <w:rsid w:val="00223FDA"/>
    <w:rsid w:val="00227650"/>
    <w:rsid w:val="00240750"/>
    <w:rsid w:val="00247311"/>
    <w:rsid w:val="002B5D6A"/>
    <w:rsid w:val="002B6FDA"/>
    <w:rsid w:val="002C004B"/>
    <w:rsid w:val="002D300A"/>
    <w:rsid w:val="002D4A17"/>
    <w:rsid w:val="002D7EC0"/>
    <w:rsid w:val="002F755B"/>
    <w:rsid w:val="00311C51"/>
    <w:rsid w:val="00324658"/>
    <w:rsid w:val="00324CFE"/>
    <w:rsid w:val="00336CDC"/>
    <w:rsid w:val="00355813"/>
    <w:rsid w:val="00365391"/>
    <w:rsid w:val="0039039C"/>
    <w:rsid w:val="003E3E97"/>
    <w:rsid w:val="003F3900"/>
    <w:rsid w:val="00410921"/>
    <w:rsid w:val="00421190"/>
    <w:rsid w:val="00422D0C"/>
    <w:rsid w:val="00430B23"/>
    <w:rsid w:val="00456465"/>
    <w:rsid w:val="00476CBC"/>
    <w:rsid w:val="004A3B82"/>
    <w:rsid w:val="004B0A16"/>
    <w:rsid w:val="004F7216"/>
    <w:rsid w:val="00542CD3"/>
    <w:rsid w:val="0054558B"/>
    <w:rsid w:val="005501A1"/>
    <w:rsid w:val="00550F70"/>
    <w:rsid w:val="00557799"/>
    <w:rsid w:val="00582E63"/>
    <w:rsid w:val="00594834"/>
    <w:rsid w:val="005E4436"/>
    <w:rsid w:val="005F07A8"/>
    <w:rsid w:val="005F7C16"/>
    <w:rsid w:val="0060111C"/>
    <w:rsid w:val="00680AC3"/>
    <w:rsid w:val="006A1E8E"/>
    <w:rsid w:val="00713919"/>
    <w:rsid w:val="00731912"/>
    <w:rsid w:val="00735827"/>
    <w:rsid w:val="007452DF"/>
    <w:rsid w:val="00752E95"/>
    <w:rsid w:val="007B5586"/>
    <w:rsid w:val="007C33FD"/>
    <w:rsid w:val="007D4183"/>
    <w:rsid w:val="007E616C"/>
    <w:rsid w:val="00800295"/>
    <w:rsid w:val="008366C6"/>
    <w:rsid w:val="00840F71"/>
    <w:rsid w:val="0088145E"/>
    <w:rsid w:val="00883191"/>
    <w:rsid w:val="008930F8"/>
    <w:rsid w:val="00895A75"/>
    <w:rsid w:val="008B782C"/>
    <w:rsid w:val="008D6DB9"/>
    <w:rsid w:val="008E6BC8"/>
    <w:rsid w:val="008F1BDF"/>
    <w:rsid w:val="008F7B15"/>
    <w:rsid w:val="00930EB9"/>
    <w:rsid w:val="00951595"/>
    <w:rsid w:val="009A5EA3"/>
    <w:rsid w:val="009C277D"/>
    <w:rsid w:val="009D199B"/>
    <w:rsid w:val="009D7FE7"/>
    <w:rsid w:val="00A16E0F"/>
    <w:rsid w:val="00A2594F"/>
    <w:rsid w:val="00A54B42"/>
    <w:rsid w:val="00A61131"/>
    <w:rsid w:val="00A77ADD"/>
    <w:rsid w:val="00A80519"/>
    <w:rsid w:val="00AC4ADB"/>
    <w:rsid w:val="00AF025C"/>
    <w:rsid w:val="00B14E85"/>
    <w:rsid w:val="00B20DBC"/>
    <w:rsid w:val="00B24396"/>
    <w:rsid w:val="00B43AA2"/>
    <w:rsid w:val="00B473A1"/>
    <w:rsid w:val="00B50277"/>
    <w:rsid w:val="00B9610E"/>
    <w:rsid w:val="00BA54B1"/>
    <w:rsid w:val="00BC77F3"/>
    <w:rsid w:val="00BE27F7"/>
    <w:rsid w:val="00BE2FD9"/>
    <w:rsid w:val="00C06D00"/>
    <w:rsid w:val="00C14F0D"/>
    <w:rsid w:val="00C24774"/>
    <w:rsid w:val="00C66430"/>
    <w:rsid w:val="00C73F9E"/>
    <w:rsid w:val="00CA70B1"/>
    <w:rsid w:val="00CB3A2A"/>
    <w:rsid w:val="00CB6D52"/>
    <w:rsid w:val="00CF6619"/>
    <w:rsid w:val="00D040CE"/>
    <w:rsid w:val="00D14D8E"/>
    <w:rsid w:val="00D15EA5"/>
    <w:rsid w:val="00D27916"/>
    <w:rsid w:val="00D27D86"/>
    <w:rsid w:val="00D5002D"/>
    <w:rsid w:val="00D73BD1"/>
    <w:rsid w:val="00D85335"/>
    <w:rsid w:val="00D91AD2"/>
    <w:rsid w:val="00DC0BEF"/>
    <w:rsid w:val="00DF70A3"/>
    <w:rsid w:val="00E023A0"/>
    <w:rsid w:val="00E20302"/>
    <w:rsid w:val="00E20E04"/>
    <w:rsid w:val="00E3334A"/>
    <w:rsid w:val="00E70A13"/>
    <w:rsid w:val="00E86146"/>
    <w:rsid w:val="00EA6910"/>
    <w:rsid w:val="00EC4DAE"/>
    <w:rsid w:val="00ED589E"/>
    <w:rsid w:val="00EE6989"/>
    <w:rsid w:val="00FB770A"/>
    <w:rsid w:val="00FB7F2D"/>
    <w:rsid w:val="00FC26F0"/>
    <w:rsid w:val="00FF01A1"/>
    <w:rsid w:val="03192FE5"/>
    <w:rsid w:val="17B62B1E"/>
    <w:rsid w:val="21B32636"/>
    <w:rsid w:val="6CD6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修订1"/>
    <w:hidden/>
    <w:semiHidden/>
    <w:qFormat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808</Characters>
  <Lines>7</Lines>
  <Paragraphs>2</Paragraphs>
  <TotalTime>30</TotalTime>
  <ScaleCrop>false</ScaleCrop>
  <LinksUpToDate>false</LinksUpToDate>
  <CharactersWithSpaces>831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2026-05-22T03:40:00Z</dcterms:created>
  <dc:creator>jingbo</dc:creator>
  <cp:lastModifiedBy>荆博</cp:lastModifiedBy>
  <dcterms:modified xsi:type="dcterms:W3CDTF">2026-05-28T02:46:45Z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eyJoZGlkIjoiYWI5OTIxNTY3NjYwMWY2NTYwOGExYTFhN2RkOTAxNjgiLCJ1c2VySWQiOiI0MDkwMzkyNTIifQ==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5C14AAF4CA7340A0B2832AB9FF13A731_12</vt:lpwstr>
  </property>
</Properties>
</file>