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ECC5A">
      <w:pPr>
        <w:rPr>
          <w:rFonts w:eastAsia="黑体"/>
          <w:bCs/>
          <w:sz w:val="44"/>
        </w:rPr>
      </w:pPr>
      <w:r>
        <w:rPr>
          <w:rFonts w:eastAsia="黑体"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734695" cy="396240"/>
                <wp:effectExtent l="0" t="0" r="12065" b="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69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791085">
                            <w:pPr>
                              <w:snapToGrid w:val="0"/>
                              <w:spacing w:line="600" w:lineRule="exact"/>
                              <w:jc w:val="center"/>
                              <w:rPr>
                                <w:rFonts w:ascii="黑体" w:eastAsia="黑体"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FFFF"/>
                                <w:sz w:val="52"/>
                                <w:szCs w:val="5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pt;margin-top:0pt;height:31.2pt;width:57.85pt;z-index:251659264;mso-width-relative:page;mso-height-relative:page;" fillcolor="#969696" filled="t" stroked="f" coordsize="21600,21600" arcsize="0.166666666666667" o:gfxdata="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/I4+TWAAAABwEAAA8AAAAAAAAAAQAg&#10;AAAAIgAAAGRycy9kb3ducmV2LnhtbFBLAQIUABQAAAAIAIdO4kCBvQ0aSQIAAGcEAAAOAAAAAAAA&#10;AAEAIAAAACUBAABkcnMvZTJvRG9jLnhtbFBLBQYAAAAABgAGAFkBAADgBQAAAAA=&#10;">
                <v:fill on="t" focussize="0,0"/>
                <v:stroke on="f"/>
                <v:imagedata o:title=""/>
                <o:lock v:ext="edit" aspectratio="f"/>
                <v:textbox inset="0.5mm,0.3mm,0.5mm,0.3mm">
                  <w:txbxContent>
                    <w:p w14:paraId="27791085">
                      <w:pPr>
                        <w:snapToGrid w:val="0"/>
                        <w:spacing w:line="600" w:lineRule="exact"/>
                        <w:jc w:val="center"/>
                        <w:rPr>
                          <w:rFonts w:ascii="黑体" w:eastAsia="黑体"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eastAsia="黑体"/>
                          <w:color w:val="FFFFFF"/>
                          <w:sz w:val="52"/>
                          <w:szCs w:val="52"/>
                        </w:rPr>
                        <w:t>正本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7E962A">
      <w:pPr>
        <w:jc w:val="center"/>
        <w:rPr>
          <w:rFonts w:eastAsia="黑体"/>
          <w:bCs/>
          <w:sz w:val="44"/>
        </w:rPr>
      </w:pPr>
    </w:p>
    <w:p w14:paraId="4DF18356">
      <w:pPr>
        <w:jc w:val="center"/>
        <w:rPr>
          <w:rFonts w:eastAsia="黑体"/>
          <w:bCs/>
          <w:sz w:val="44"/>
        </w:rPr>
      </w:pPr>
    </w:p>
    <w:p w14:paraId="4A89A3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/>
        <w:ind w:right="0"/>
        <w:textAlignment w:val="auto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项目名称：</w:t>
      </w:r>
      <w:r>
        <w:rPr>
          <w:rFonts w:hint="eastAsia" w:eastAsia="黑体"/>
          <w:bCs/>
          <w:sz w:val="36"/>
          <w:szCs w:val="36"/>
          <w:lang w:val="en-US" w:eastAsia="zh-CN"/>
        </w:rPr>
        <w:t>电子信息领域期刊数据生产</w:t>
      </w:r>
      <w:r>
        <w:rPr>
          <w:rFonts w:hint="eastAsia" w:eastAsia="黑体"/>
          <w:bCs/>
          <w:sz w:val="36"/>
          <w:szCs w:val="36"/>
        </w:rPr>
        <w:t>服务</w:t>
      </w:r>
    </w:p>
    <w:p w14:paraId="5C610C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/>
        <w:ind w:right="0"/>
        <w:textAlignment w:val="auto"/>
        <w:rPr>
          <w:rFonts w:hint="default" w:eastAsia="黑体"/>
          <w:bCs/>
          <w:sz w:val="36"/>
          <w:szCs w:val="36"/>
          <w:lang w:val="en-US" w:eastAsia="zh-CN"/>
        </w:rPr>
      </w:pPr>
      <w:r>
        <w:rPr>
          <w:rFonts w:eastAsia="黑体"/>
          <w:bCs/>
          <w:sz w:val="36"/>
          <w:szCs w:val="36"/>
        </w:rPr>
        <w:t>项目编号：</w:t>
      </w:r>
      <w:r>
        <w:rPr>
          <w:rFonts w:hint="eastAsia" w:eastAsia="黑体"/>
          <w:bCs/>
          <w:sz w:val="36"/>
          <w:szCs w:val="36"/>
          <w:lang w:val="en-US" w:eastAsia="zh-CN"/>
        </w:rPr>
        <w:t>2025-106-00</w:t>
      </w:r>
    </w:p>
    <w:p w14:paraId="310C546B">
      <w:pPr>
        <w:spacing w:before="156" w:beforeLines="50" w:after="156" w:afterLines="50"/>
        <w:ind w:firstLine="720" w:firstLineChars="200"/>
        <w:jc w:val="right"/>
        <w:rPr>
          <w:rFonts w:eastAsia="黑体"/>
          <w:bCs/>
          <w:sz w:val="36"/>
          <w:szCs w:val="36"/>
        </w:rPr>
      </w:pPr>
    </w:p>
    <w:tbl>
      <w:tblPr>
        <w:tblStyle w:val="4"/>
        <w:tblW w:w="11520" w:type="dxa"/>
        <w:tblInd w:w="-133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0"/>
      </w:tblGrid>
      <w:tr w14:paraId="456BF6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0" w:type="dxa"/>
          </w:tcPr>
          <w:p w14:paraId="2661EE58">
            <w:pPr>
              <w:spacing w:before="312" w:beforeLines="100" w:after="312" w:afterLines="100"/>
              <w:ind w:right="1690" w:rightChars="805"/>
              <w:jc w:val="center"/>
              <w:rPr>
                <w:rFonts w:eastAsia="黑体"/>
                <w:bCs/>
                <w:spacing w:val="60"/>
                <w:sz w:val="84"/>
                <w:szCs w:val="84"/>
              </w:rPr>
            </w:pPr>
            <w:r>
              <w:rPr>
                <w:rFonts w:hint="eastAsia" w:eastAsia="黑体"/>
                <w:bCs/>
                <w:spacing w:val="60"/>
                <w:sz w:val="84"/>
                <w:szCs w:val="84"/>
              </w:rPr>
              <w:t xml:space="preserve">    磋</w:t>
            </w:r>
            <w:r>
              <w:rPr>
                <w:rFonts w:eastAsia="黑体"/>
                <w:bCs/>
                <w:spacing w:val="60"/>
                <w:sz w:val="84"/>
                <w:szCs w:val="84"/>
              </w:rPr>
              <w:t>商响应文件</w:t>
            </w:r>
          </w:p>
        </w:tc>
      </w:tr>
    </w:tbl>
    <w:p w14:paraId="0EFC0A8D">
      <w:pPr>
        <w:jc w:val="center"/>
        <w:rPr>
          <w:rFonts w:eastAsia="黑体"/>
          <w:bCs/>
          <w:sz w:val="44"/>
        </w:rPr>
      </w:pPr>
    </w:p>
    <w:p w14:paraId="785C66AC">
      <w:pPr>
        <w:jc w:val="center"/>
        <w:rPr>
          <w:rFonts w:eastAsia="黑体"/>
          <w:bCs/>
          <w:sz w:val="44"/>
        </w:rPr>
      </w:pPr>
    </w:p>
    <w:p w14:paraId="6560B8F8">
      <w:pPr>
        <w:jc w:val="center"/>
        <w:rPr>
          <w:rFonts w:eastAsia="黑体"/>
          <w:bCs/>
          <w:sz w:val="44"/>
        </w:rPr>
      </w:pPr>
    </w:p>
    <w:p w14:paraId="596F4C6C">
      <w:pPr>
        <w:jc w:val="center"/>
        <w:rPr>
          <w:rFonts w:eastAsia="黑体"/>
          <w:bCs/>
          <w:sz w:val="44"/>
        </w:rPr>
      </w:pPr>
    </w:p>
    <w:p w14:paraId="50306E5D">
      <w:pPr>
        <w:jc w:val="center"/>
        <w:rPr>
          <w:rFonts w:eastAsia="黑体"/>
          <w:bCs/>
          <w:sz w:val="44"/>
        </w:rPr>
      </w:pPr>
    </w:p>
    <w:tbl>
      <w:tblPr>
        <w:tblStyle w:val="4"/>
        <w:tblW w:w="70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4678"/>
      </w:tblGrid>
      <w:tr w14:paraId="347AE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</w:tcPr>
          <w:p w14:paraId="1E4C1308">
            <w:pPr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报价单位：</w:t>
            </w:r>
          </w:p>
        </w:tc>
        <w:tc>
          <w:tcPr>
            <w:tcW w:w="4678" w:type="dxa"/>
          </w:tcPr>
          <w:p w14:paraId="56E54C0D">
            <w:pPr>
              <w:rPr>
                <w:rFonts w:hint="default" w:eastAsiaTheme="minorEastAsia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298DB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</w:tcPr>
          <w:p w14:paraId="50748CC5">
            <w:pPr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报价单位代表：</w:t>
            </w:r>
          </w:p>
        </w:tc>
        <w:tc>
          <w:tcPr>
            <w:tcW w:w="4678" w:type="dxa"/>
          </w:tcPr>
          <w:p w14:paraId="23D1D7CF">
            <w:pPr>
              <w:rPr>
                <w:rFonts w:hint="eastAsia" w:eastAsiaTheme="minorEastAsia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39F58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</w:tcPr>
          <w:p w14:paraId="6AC3A864">
            <w:pPr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联系电话：</w:t>
            </w:r>
          </w:p>
        </w:tc>
        <w:tc>
          <w:tcPr>
            <w:tcW w:w="4678" w:type="dxa"/>
          </w:tcPr>
          <w:p w14:paraId="2845463A">
            <w:pPr>
              <w:rPr>
                <w:rFonts w:hint="default" w:eastAsiaTheme="minorEastAsia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48696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7" w:type="dxa"/>
          </w:tcPr>
          <w:p w14:paraId="59A92A6E">
            <w:pPr>
              <w:jc w:val="distribute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磋商日期：</w:t>
            </w:r>
          </w:p>
        </w:tc>
        <w:tc>
          <w:tcPr>
            <w:tcW w:w="4678" w:type="dxa"/>
          </w:tcPr>
          <w:p w14:paraId="2EE4241A">
            <w:pPr>
              <w:rPr>
                <w:rFonts w:hint="default" w:eastAsiaTheme="minorEastAsia"/>
                <w:b/>
                <w:bCs/>
                <w:sz w:val="30"/>
                <w:szCs w:val="30"/>
                <w:lang w:val="en-US" w:eastAsia="zh-CN"/>
              </w:rPr>
            </w:pPr>
          </w:p>
        </w:tc>
      </w:tr>
    </w:tbl>
    <w:p w14:paraId="1ED3C78A">
      <w:pPr>
        <w:widowControl/>
        <w:shd w:val="clear" w:color="auto" w:fill="FFFFFF"/>
        <w:ind w:firstLine="880" w:firstLineChars="200"/>
        <w:jc w:val="left"/>
        <w:rPr>
          <w:rFonts w:eastAsia="黑体"/>
          <w:bCs/>
          <w:sz w:val="44"/>
        </w:rPr>
      </w:pPr>
      <w:r>
        <w:rPr>
          <w:rFonts w:eastAsia="黑体"/>
          <w:bCs/>
          <w:sz w:val="44"/>
        </w:rPr>
        <w:br w:type="page"/>
      </w:r>
    </w:p>
    <w:p w14:paraId="50477EAC">
      <w:pPr>
        <w:widowControl/>
        <w:shd w:val="clear" w:color="auto" w:fill="FFFFFF"/>
        <w:jc w:val="center"/>
        <w:rPr>
          <w:rFonts w:eastAsia="黑体"/>
          <w:b/>
          <w:kern w:val="0"/>
          <w:sz w:val="32"/>
          <w:szCs w:val="44"/>
        </w:rPr>
      </w:pPr>
      <w:r>
        <w:rPr>
          <w:rFonts w:hint="eastAsia" w:eastAsia="黑体"/>
          <w:b/>
          <w:kern w:val="0"/>
          <w:sz w:val="32"/>
          <w:szCs w:val="44"/>
        </w:rPr>
        <w:t>磋商响应</w:t>
      </w:r>
      <w:r>
        <w:rPr>
          <w:rFonts w:eastAsia="黑体"/>
          <w:b/>
          <w:kern w:val="0"/>
          <w:sz w:val="32"/>
          <w:szCs w:val="44"/>
        </w:rPr>
        <w:t>资料</w:t>
      </w:r>
      <w:r>
        <w:rPr>
          <w:rFonts w:hint="eastAsia" w:eastAsia="黑体"/>
          <w:b/>
          <w:kern w:val="0"/>
          <w:sz w:val="32"/>
          <w:szCs w:val="44"/>
        </w:rPr>
        <w:t>评分索引</w:t>
      </w:r>
      <w:r>
        <w:rPr>
          <w:rFonts w:eastAsia="黑体"/>
          <w:b/>
          <w:kern w:val="0"/>
          <w:sz w:val="32"/>
          <w:szCs w:val="44"/>
        </w:rPr>
        <w:t>表</w:t>
      </w:r>
    </w:p>
    <w:p w14:paraId="5BE0BD8C">
      <w:pPr>
        <w:widowControl/>
        <w:shd w:val="clear" w:color="auto" w:fill="FFFFFF"/>
        <w:jc w:val="center"/>
        <w:rPr>
          <w:rFonts w:eastAsia="黑体"/>
          <w:b/>
          <w:kern w:val="0"/>
          <w:sz w:val="32"/>
          <w:szCs w:val="44"/>
        </w:rPr>
      </w:pPr>
    </w:p>
    <w:tbl>
      <w:tblPr>
        <w:tblStyle w:val="4"/>
        <w:tblW w:w="54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263"/>
        <w:gridCol w:w="1533"/>
        <w:gridCol w:w="978"/>
        <w:gridCol w:w="5000"/>
      </w:tblGrid>
      <w:tr w14:paraId="7A5C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9F7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C84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评分因素</w:t>
            </w:r>
          </w:p>
        </w:tc>
        <w:tc>
          <w:tcPr>
            <w:tcW w:w="403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C7E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评价指标和分值</w:t>
            </w:r>
          </w:p>
        </w:tc>
      </w:tr>
      <w:tr w14:paraId="26A9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766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C72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7A3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评审项目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67C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标准分</w:t>
            </w:r>
          </w:p>
        </w:tc>
        <w:tc>
          <w:tcPr>
            <w:tcW w:w="26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B93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评分标准</w:t>
            </w:r>
          </w:p>
        </w:tc>
      </w:tr>
      <w:tr w14:paraId="66A8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A06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bookmarkStart w:id="0" w:name="_Hlk203135367"/>
            <w:bookmarkStart w:id="1" w:name="OLE_LINK2" w:colFirst="4" w:colLast="68"/>
            <w:bookmarkStart w:id="2" w:name="OLE_LINK3" w:colFirst="4" w:colLast="68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AF0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商务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25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资格证明文件及企业情况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32E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DED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投标人综合能力较强，能满足项目需求，为项目提供强有力的支撑。本项最多得20分。</w:t>
            </w:r>
          </w:p>
        </w:tc>
      </w:tr>
      <w:bookmarkEnd w:id="0"/>
      <w:bookmarkEnd w:id="1"/>
      <w:bookmarkEnd w:id="2"/>
      <w:tr w14:paraId="7A76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207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A2E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E0F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bookmarkStart w:id="3" w:name="OLE_LINK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报价</w:t>
            </w:r>
            <w:bookmarkEnd w:id="3"/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18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6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260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bookmarkStart w:id="4" w:name="OLE_LINK4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以有效报价的平均值作为基准值，得分=（基准价/报价）×30%×100</w:t>
            </w:r>
            <w:bookmarkEnd w:id="4"/>
          </w:p>
        </w:tc>
      </w:tr>
      <w:tr w14:paraId="43AE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070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47A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52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技术支撑及方案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64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6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4EB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bookmarkStart w:id="5" w:name="OLE_LINK5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技术成熟，方案内容完全满足项目要求同时切实可行，细化了具体的设计制作及保障方案，本项最多得40分。</w:t>
            </w:r>
            <w:bookmarkEnd w:id="5"/>
          </w:p>
        </w:tc>
      </w:tr>
      <w:tr w14:paraId="7141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08D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66A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C5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响应文件编制的规范程度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1A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D6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bookmarkStart w:id="6" w:name="OLE_LINK6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响应文件编制规范、内容丰满、不缺失,本项最多得10分。</w:t>
            </w:r>
            <w:bookmarkEnd w:id="6"/>
          </w:p>
        </w:tc>
      </w:tr>
      <w:tr w14:paraId="0CBC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5000" w:type="pct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C2B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kern w:val="0"/>
                <w:sz w:val="24"/>
                <w:szCs w:val="24"/>
                <w:lang w:val="en-US" w:eastAsia="zh-CN"/>
              </w:rPr>
              <w:t>合计100分</w:t>
            </w:r>
          </w:p>
        </w:tc>
      </w:tr>
    </w:tbl>
    <w:p w14:paraId="27771781">
      <w:pPr>
        <w:widowControl/>
        <w:jc w:val="center"/>
        <w:rPr>
          <w:rFonts w:eastAsia="黑体"/>
          <w:bCs/>
          <w:sz w:val="44"/>
        </w:rPr>
      </w:pPr>
      <w:r>
        <w:rPr>
          <w:rFonts w:eastAsia="黑体"/>
          <w:bCs/>
          <w:sz w:val="44"/>
        </w:rPr>
        <w:br w:type="page"/>
      </w:r>
      <w:r>
        <w:rPr>
          <w:rFonts w:eastAsia="黑体"/>
          <w:bCs/>
          <w:sz w:val="44"/>
        </w:rPr>
        <w:t>磋商响应函</w:t>
      </w:r>
    </w:p>
    <w:p w14:paraId="46C60155">
      <w:pPr>
        <w:spacing w:line="360" w:lineRule="auto"/>
        <w:rPr>
          <w:sz w:val="24"/>
        </w:rPr>
      </w:pPr>
    </w:p>
    <w:p w14:paraId="4DA44904">
      <w:pPr>
        <w:spacing w:before="62" w:beforeLines="20" w:after="156" w:afterLines="50" w:line="3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中国</w:t>
      </w:r>
      <w:r>
        <w:rPr>
          <w:rFonts w:asciiTheme="minorEastAsia" w:hAnsiTheme="minorEastAsia"/>
          <w:sz w:val="24"/>
        </w:rPr>
        <w:t>电子学会：</w:t>
      </w:r>
    </w:p>
    <w:p w14:paraId="19D12780">
      <w:pPr>
        <w:pStyle w:val="8"/>
        <w:spacing w:before="62" w:beforeLines="20" w:after="62" w:afterLines="20" w:line="360" w:lineRule="exact"/>
        <w:ind w:firstLineChars="200"/>
        <w:jc w:val="both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我方确认收到贵方提供的竞争性磋商文件，并已完全了解竞争性磋商文件中所有条款及要求，经研究决定参加磋商。现</w:t>
      </w:r>
      <w:r>
        <w:rPr>
          <w:rFonts w:asciiTheme="minorEastAsia" w:hAnsiTheme="minorEastAsia" w:eastAsiaTheme="minorEastAsia"/>
          <w:kern w:val="2"/>
        </w:rPr>
        <w:t>正式授权下述签字人(姓名和职务)代表我方（报价单位的名称），全权处理本次项目磋商的有关事宜。据此函，我方作出如下承诺：</w:t>
      </w:r>
    </w:p>
    <w:p w14:paraId="177DD5BE">
      <w:pPr>
        <w:spacing w:before="62" w:beforeLines="20" w:after="62" w:afterLines="20" w:line="3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1.愿意接受竞争性磋商文件中的所有条款和条件，并按其要求提供服务。全部服务的详细报价见竞争性磋商响应文件。</w:t>
      </w:r>
    </w:p>
    <w:p w14:paraId="3FA42B0F">
      <w:pPr>
        <w:spacing w:before="62" w:beforeLines="20" w:after="62" w:afterLines="20" w:line="3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2.同意按照竞争性磋商文件的要求提供所有资料、数据或信息。若贵方要求我方另外提供与竞争性磋商有关的任何证据或资料，我方将按要求予以提供并保证其为真实的、准确的。</w:t>
      </w:r>
    </w:p>
    <w:p w14:paraId="58E473A2">
      <w:pPr>
        <w:spacing w:before="62" w:beforeLines="20" w:after="62" w:afterLines="20" w:line="3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3.同意贵方有权决定成交供应商，并理解最</w:t>
      </w:r>
      <w:r>
        <w:rPr>
          <w:rFonts w:hint="eastAsia" w:asciiTheme="minorEastAsia" w:hAnsiTheme="minorEastAsia"/>
          <w:sz w:val="24"/>
        </w:rPr>
        <w:t>低</w:t>
      </w:r>
      <w:r>
        <w:rPr>
          <w:rFonts w:asciiTheme="minorEastAsia" w:hAnsiTheme="minorEastAsia"/>
          <w:sz w:val="24"/>
        </w:rPr>
        <w:t>报价是成交的重要条件，但不是唯一的选择标准。</w:t>
      </w:r>
    </w:p>
    <w:p w14:paraId="5E94780C">
      <w:pPr>
        <w:spacing w:before="62" w:beforeLines="20" w:after="62" w:afterLines="20" w:line="3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4.我方如能成交，将保证履行竞争性磋商文件（含补充通知）中的全部责任和义务，并于约定时间前完成项目。</w:t>
      </w:r>
    </w:p>
    <w:p w14:paraId="39A0C806">
      <w:pPr>
        <w:spacing w:before="62" w:beforeLines="20" w:after="62" w:afterLines="20" w:line="360" w:lineRule="exact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</w:t>
      </w:r>
      <w:r>
        <w:rPr>
          <w:rFonts w:asciiTheme="minorEastAsia" w:hAnsiTheme="minorEastAsia"/>
          <w:sz w:val="24"/>
        </w:rPr>
        <w:t>.所有与本次竞争性磋商有关正式联系信息为：</w:t>
      </w:r>
    </w:p>
    <w:p w14:paraId="465CF949"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报价单位：</w:t>
      </w:r>
    </w:p>
    <w:p w14:paraId="267B2BFB"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地址：</w:t>
      </w:r>
    </w:p>
    <w:p w14:paraId="7C16378F"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联系电话：</w:t>
      </w:r>
    </w:p>
    <w:p w14:paraId="1C223838"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单位授权代表（签字）：</w:t>
      </w:r>
    </w:p>
    <w:p w14:paraId="24B914B0"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授权代表手机号码：</w:t>
      </w:r>
    </w:p>
    <w:p w14:paraId="7F3FF565"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kern w:val="2"/>
        </w:rPr>
        <w:t>授权代表电子邮箱：</w:t>
      </w:r>
    </w:p>
    <w:p w14:paraId="557C9D49"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</w:rPr>
        <w:t>报价单位负责人（签字）：</w:t>
      </w:r>
    </w:p>
    <w:p w14:paraId="0474BA31"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报价日期：</w:t>
      </w:r>
    </w:p>
    <w:p w14:paraId="2417BF8F">
      <w:pPr>
        <w:pStyle w:val="8"/>
        <w:spacing w:before="124" w:beforeLines="40" w:after="124" w:afterLines="40" w:line="360" w:lineRule="exact"/>
        <w:ind w:firstLineChars="200"/>
        <w:jc w:val="both"/>
        <w:rPr>
          <w:rFonts w:asciiTheme="minorEastAsia" w:hAnsiTheme="minorEastAsia" w:eastAsiaTheme="minorEastAsia"/>
          <w:kern w:val="2"/>
        </w:rPr>
      </w:pPr>
      <w:r>
        <w:rPr>
          <w:rFonts w:asciiTheme="minorEastAsia" w:hAnsiTheme="minorEastAsia" w:eastAsiaTheme="minorEastAsia"/>
          <w:kern w:val="2"/>
        </w:rPr>
        <w:t>（响应单位公章）</w:t>
      </w:r>
    </w:p>
    <w:p w14:paraId="2EC88862">
      <w:pPr>
        <w:spacing w:line="360" w:lineRule="auto"/>
        <w:jc w:val="center"/>
        <w:rPr>
          <w:sz w:val="24"/>
        </w:rPr>
      </w:pPr>
    </w:p>
    <w:p w14:paraId="55F41C1F">
      <w:pPr>
        <w:spacing w:line="360" w:lineRule="auto"/>
        <w:jc w:val="center"/>
        <w:rPr>
          <w:sz w:val="24"/>
        </w:rPr>
      </w:pPr>
    </w:p>
    <w:p w14:paraId="334D135D">
      <w:pPr>
        <w:spacing w:line="360" w:lineRule="auto"/>
        <w:jc w:val="center"/>
        <w:rPr>
          <w:sz w:val="24"/>
        </w:rPr>
      </w:pPr>
    </w:p>
    <w:p w14:paraId="25E1E9D6">
      <w:pPr>
        <w:spacing w:line="360" w:lineRule="auto"/>
        <w:jc w:val="center"/>
        <w:rPr>
          <w:sz w:val="24"/>
        </w:rPr>
      </w:pPr>
    </w:p>
    <w:p w14:paraId="274D9903">
      <w:pPr>
        <w:spacing w:line="360" w:lineRule="auto"/>
        <w:jc w:val="center"/>
        <w:rPr>
          <w:sz w:val="24"/>
        </w:rPr>
      </w:pPr>
    </w:p>
    <w:p w14:paraId="5AE49BB8">
      <w:pPr>
        <w:pStyle w:val="8"/>
        <w:spacing w:before="124" w:beforeLines="40" w:after="124" w:afterLines="40" w:line="360" w:lineRule="exact"/>
        <w:ind w:firstLine="0"/>
        <w:jc w:val="center"/>
        <w:rPr>
          <w:rFonts w:ascii="Times New Roman" w:hAnsi="Times New Roman"/>
          <w:b/>
          <w:kern w:val="2"/>
          <w:sz w:val="36"/>
          <w:szCs w:val="21"/>
        </w:rPr>
      </w:pPr>
      <w:r>
        <w:rPr>
          <w:rFonts w:ascii="Times New Roman" w:hAnsi="Times New Roman"/>
          <w:b/>
          <w:kern w:val="2"/>
          <w:sz w:val="36"/>
          <w:szCs w:val="21"/>
        </w:rPr>
        <w:t>报价一览表</w:t>
      </w:r>
    </w:p>
    <w:p w14:paraId="0B70D45F">
      <w:pPr>
        <w:pStyle w:val="8"/>
        <w:spacing w:before="124" w:beforeLines="40" w:after="124" w:afterLines="40" w:line="360" w:lineRule="exact"/>
        <w:ind w:firstLine="0"/>
        <w:rPr>
          <w:rFonts w:hint="default" w:ascii="Times New Roman" w:hAnsi="Times New Roman" w:eastAsia="宋体"/>
          <w:kern w:val="2"/>
          <w:szCs w:val="21"/>
          <w:lang w:val="en-US" w:eastAsia="zh-CN"/>
        </w:rPr>
      </w:pPr>
      <w:r>
        <w:rPr>
          <w:rFonts w:ascii="Times New Roman" w:hAnsi="Times New Roman"/>
          <w:kern w:val="2"/>
          <w:szCs w:val="21"/>
        </w:rPr>
        <w:t>供应商名称（盖章）：</w:t>
      </w:r>
      <w:r>
        <w:rPr>
          <w:rFonts w:hint="eastAsia" w:ascii="Times New Roman" w:hAnsi="Times New Roman"/>
          <w:kern w:val="2"/>
          <w:szCs w:val="21"/>
        </w:rPr>
        <w:t xml:space="preserve">                      </w:t>
      </w:r>
      <w:r>
        <w:rPr>
          <w:rFonts w:hint="eastAsia" w:ascii="Times New Roman" w:hAnsi="Times New Roman"/>
          <w:kern w:val="2"/>
          <w:szCs w:val="21"/>
          <w:lang w:val="en-US" w:eastAsia="zh-CN"/>
        </w:rPr>
        <w:t>采购</w:t>
      </w:r>
      <w:r>
        <w:rPr>
          <w:rFonts w:ascii="Times New Roman" w:hAnsi="Times New Roman"/>
          <w:kern w:val="2"/>
          <w:szCs w:val="21"/>
        </w:rPr>
        <w:t>编号：</w:t>
      </w:r>
      <w:r>
        <w:rPr>
          <w:rFonts w:hint="eastAsia" w:ascii="Times New Roman" w:hAnsi="Times New Roman"/>
          <w:kern w:val="2"/>
          <w:szCs w:val="21"/>
          <w:lang w:val="en-US" w:eastAsia="zh-CN"/>
        </w:rPr>
        <w:t>2025-106-00</w:t>
      </w:r>
    </w:p>
    <w:tbl>
      <w:tblPr>
        <w:tblStyle w:val="4"/>
        <w:tblW w:w="92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583"/>
      </w:tblGrid>
      <w:tr w14:paraId="1EE01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644" w:type="dxa"/>
            <w:vAlign w:val="center"/>
          </w:tcPr>
          <w:p w14:paraId="2D5D2206">
            <w:pPr>
              <w:pStyle w:val="8"/>
              <w:spacing w:before="124" w:beforeLines="40" w:after="124" w:afterLines="40" w:line="360" w:lineRule="exact"/>
              <w:ind w:firstLine="0"/>
              <w:jc w:val="center"/>
              <w:rPr>
                <w:rFonts w:ascii="Times New Roman" w:hAnsi="Times New Roman"/>
                <w:b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kern w:val="2"/>
                <w:szCs w:val="21"/>
              </w:rPr>
              <w:t>项目名称</w:t>
            </w:r>
          </w:p>
        </w:tc>
        <w:tc>
          <w:tcPr>
            <w:tcW w:w="4583" w:type="dxa"/>
            <w:vAlign w:val="center"/>
          </w:tcPr>
          <w:p w14:paraId="605515CD">
            <w:pPr>
              <w:pStyle w:val="8"/>
              <w:spacing w:before="0" w:after="0" w:line="360" w:lineRule="exact"/>
              <w:ind w:firstLine="0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2"/>
                <w:szCs w:val="21"/>
              </w:rPr>
              <w:t>报价</w:t>
            </w:r>
            <w:r>
              <w:rPr>
                <w:rFonts w:hint="eastAsia" w:ascii="Times New Roman" w:hAnsi="Times New Roman"/>
                <w:b/>
                <w:kern w:val="2"/>
                <w:szCs w:val="21"/>
              </w:rPr>
              <w:t>（单位：万元人民币）</w:t>
            </w:r>
          </w:p>
        </w:tc>
      </w:tr>
      <w:tr w14:paraId="11DE0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644" w:type="dxa"/>
            <w:vAlign w:val="center"/>
          </w:tcPr>
          <w:p w14:paraId="4117270E">
            <w:pPr>
              <w:pStyle w:val="8"/>
              <w:spacing w:before="124" w:beforeLines="40" w:after="124" w:afterLines="40" w:line="360" w:lineRule="exact"/>
              <w:ind w:firstLine="0"/>
              <w:jc w:val="center"/>
              <w:rPr>
                <w:rFonts w:ascii="Times New Roman" w:hAnsi="Times New Roman"/>
                <w:kern w:val="2"/>
                <w:szCs w:val="21"/>
              </w:rPr>
            </w:pPr>
          </w:p>
        </w:tc>
        <w:tc>
          <w:tcPr>
            <w:tcW w:w="4583" w:type="dxa"/>
            <w:vAlign w:val="center"/>
          </w:tcPr>
          <w:p w14:paraId="7FB2D8BA">
            <w:pPr>
              <w:pStyle w:val="8"/>
              <w:spacing w:before="0" w:after="0" w:line="360" w:lineRule="exact"/>
              <w:ind w:firstLine="0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</w:tbl>
    <w:p w14:paraId="16BE4352">
      <w:pPr>
        <w:pStyle w:val="8"/>
        <w:spacing w:before="124" w:beforeLines="40" w:after="124" w:afterLines="40" w:line="360" w:lineRule="exact"/>
        <w:ind w:firstLine="0"/>
        <w:rPr>
          <w:rFonts w:ascii="Times New Roman" w:hAnsi="Times New Roman"/>
          <w:kern w:val="2"/>
          <w:szCs w:val="21"/>
        </w:rPr>
      </w:pPr>
      <w:r>
        <w:rPr>
          <w:rFonts w:ascii="Times New Roman" w:hAnsi="Times New Roman"/>
          <w:kern w:val="2"/>
        </w:rPr>
        <w:t>授权代表</w:t>
      </w:r>
      <w:r>
        <w:rPr>
          <w:rFonts w:ascii="Times New Roman" w:hAnsi="Times New Roman"/>
          <w:kern w:val="2"/>
          <w:szCs w:val="21"/>
        </w:rPr>
        <w:t>签字：</w:t>
      </w:r>
      <w:r>
        <w:rPr>
          <w:rFonts w:hint="eastAsia" w:ascii="Times New Roman" w:hAnsi="Times New Roman"/>
          <w:kern w:val="2"/>
          <w:szCs w:val="21"/>
        </w:rPr>
        <w:t xml:space="preserve">                             </w:t>
      </w:r>
      <w:r>
        <w:rPr>
          <w:rFonts w:ascii="Times New Roman" w:hAnsi="Times New Roman"/>
          <w:kern w:val="2"/>
          <w:szCs w:val="21"/>
        </w:rPr>
        <w:t>日期：</w:t>
      </w:r>
    </w:p>
    <w:p w14:paraId="6531752C">
      <w:pPr>
        <w:pStyle w:val="8"/>
        <w:spacing w:before="124" w:beforeLines="40" w:after="124" w:afterLines="40" w:line="360" w:lineRule="exact"/>
        <w:ind w:firstLineChars="200"/>
        <w:jc w:val="both"/>
        <w:rPr>
          <w:rFonts w:ascii="Times New Roman" w:hAnsi="Times New Roman"/>
          <w:kern w:val="2"/>
          <w:szCs w:val="21"/>
        </w:rPr>
      </w:pPr>
    </w:p>
    <w:p w14:paraId="455B508A">
      <w:pPr>
        <w:pStyle w:val="8"/>
        <w:spacing w:before="124" w:beforeLines="40" w:after="124" w:afterLines="40" w:line="360" w:lineRule="exact"/>
        <w:ind w:firstLine="0"/>
        <w:jc w:val="center"/>
        <w:rPr>
          <w:rFonts w:ascii="Times New Roman" w:hAnsi="Times New Roman"/>
          <w:b/>
          <w:kern w:val="2"/>
          <w:sz w:val="36"/>
          <w:szCs w:val="21"/>
          <w:highlight w:val="none"/>
        </w:rPr>
      </w:pPr>
      <w:r>
        <w:rPr>
          <w:rFonts w:ascii="Times New Roman" w:hAnsi="Times New Roman"/>
          <w:b/>
          <w:kern w:val="2"/>
          <w:sz w:val="36"/>
          <w:szCs w:val="21"/>
          <w:highlight w:val="none"/>
        </w:rPr>
        <w:t>报价明细表</w:t>
      </w:r>
    </w:p>
    <w:p w14:paraId="38CFAF5F">
      <w:pPr>
        <w:pStyle w:val="8"/>
        <w:spacing w:before="124" w:beforeLines="40" w:after="124" w:afterLines="40" w:line="360" w:lineRule="exact"/>
        <w:ind w:firstLine="0"/>
        <w:jc w:val="center"/>
        <w:rPr>
          <w:rFonts w:ascii="Times New Roman" w:hAnsi="Times New Roman"/>
          <w:b/>
          <w:kern w:val="2"/>
          <w:sz w:val="36"/>
          <w:szCs w:val="21"/>
        </w:rPr>
      </w:pPr>
    </w:p>
    <w:p w14:paraId="208E9A9F">
      <w:pPr>
        <w:pStyle w:val="8"/>
        <w:spacing w:before="124" w:beforeLines="40" w:after="124" w:afterLines="40" w:line="360" w:lineRule="exact"/>
        <w:ind w:firstLine="0"/>
        <w:rPr>
          <w:rFonts w:hint="default" w:ascii="Times New Roman" w:hAnsi="Times New Roman" w:eastAsia="宋体"/>
          <w:kern w:val="2"/>
          <w:szCs w:val="21"/>
          <w:highlight w:val="none"/>
          <w:lang w:val="en-US" w:eastAsia="zh-CN"/>
        </w:rPr>
      </w:pPr>
      <w:r>
        <w:rPr>
          <w:rFonts w:ascii="Times New Roman" w:hAnsi="Times New Roman"/>
          <w:kern w:val="2"/>
          <w:szCs w:val="21"/>
          <w:highlight w:val="none"/>
        </w:rPr>
        <w:t>供应商名称（盖章）：</w:t>
      </w:r>
      <w:r>
        <w:rPr>
          <w:rFonts w:hint="eastAsia" w:ascii="Times New Roman" w:hAnsi="Times New Roman"/>
          <w:kern w:val="2"/>
          <w:szCs w:val="21"/>
          <w:highlight w:val="none"/>
        </w:rPr>
        <w:t xml:space="preserve">                      </w:t>
      </w:r>
      <w:r>
        <w:rPr>
          <w:rFonts w:hint="eastAsia" w:ascii="Times New Roman" w:hAnsi="Times New Roman"/>
          <w:kern w:val="2"/>
          <w:szCs w:val="21"/>
          <w:highlight w:val="none"/>
          <w:lang w:val="en-US" w:eastAsia="zh-CN"/>
        </w:rPr>
        <w:t>采购</w:t>
      </w:r>
      <w:r>
        <w:rPr>
          <w:rFonts w:ascii="Times New Roman" w:hAnsi="Times New Roman"/>
          <w:kern w:val="2"/>
          <w:szCs w:val="21"/>
          <w:highlight w:val="none"/>
        </w:rPr>
        <w:t>编号：</w:t>
      </w:r>
      <w:r>
        <w:rPr>
          <w:rFonts w:hint="eastAsia" w:ascii="Times New Roman" w:hAnsi="Times New Roman"/>
          <w:kern w:val="2"/>
          <w:szCs w:val="21"/>
          <w:highlight w:val="none"/>
          <w:lang w:val="en-US" w:eastAsia="zh-CN"/>
        </w:rPr>
        <w:t>2025-106-00</w:t>
      </w:r>
      <w:bookmarkStart w:id="8" w:name="_GoBack"/>
      <w:bookmarkEnd w:id="8"/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1"/>
        <w:gridCol w:w="4116"/>
      </w:tblGrid>
      <w:tr w14:paraId="2BB2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</w:tcPr>
          <w:p w14:paraId="31C22E5B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highlight w:val="none"/>
              </w:rPr>
              <w:t>项目类型</w:t>
            </w:r>
          </w:p>
        </w:tc>
        <w:tc>
          <w:tcPr>
            <w:tcW w:w="4116" w:type="dxa"/>
          </w:tcPr>
          <w:p w14:paraId="18F3DC0F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highlight w:val="none"/>
              </w:rPr>
              <w:t>金额</w:t>
            </w:r>
          </w:p>
        </w:tc>
      </w:tr>
      <w:tr w14:paraId="60C7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091" w:type="dxa"/>
            <w:vAlign w:val="top"/>
          </w:tcPr>
          <w:p w14:paraId="14FF6AF4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  <w:lang w:val="en-US" w:eastAsia="zh-CN"/>
              </w:rPr>
              <w:t>Xml全文数据加工</w:t>
            </w:r>
          </w:p>
        </w:tc>
        <w:tc>
          <w:tcPr>
            <w:tcW w:w="4116" w:type="dxa"/>
          </w:tcPr>
          <w:p w14:paraId="534664ED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 w14:paraId="6B00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  <w:vAlign w:val="top"/>
          </w:tcPr>
          <w:p w14:paraId="532F62CC"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  <w:lang w:val="en-US" w:eastAsia="zh-CN"/>
              </w:rPr>
              <w:t>Xml、元数据加工（含参考文献）</w:t>
            </w:r>
          </w:p>
        </w:tc>
        <w:tc>
          <w:tcPr>
            <w:tcW w:w="4116" w:type="dxa"/>
          </w:tcPr>
          <w:p w14:paraId="433FA1EA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 w14:paraId="4CF4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  <w:vAlign w:val="top"/>
          </w:tcPr>
          <w:p w14:paraId="7A16B063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4116" w:type="dxa"/>
          </w:tcPr>
          <w:p w14:paraId="04A979D5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 w14:paraId="6B19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  <w:vAlign w:val="top"/>
          </w:tcPr>
          <w:p w14:paraId="260035CD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4116" w:type="dxa"/>
          </w:tcPr>
          <w:p w14:paraId="38C68E17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 w14:paraId="5D1C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091" w:type="dxa"/>
            <w:vAlign w:val="center"/>
          </w:tcPr>
          <w:p w14:paraId="278FA594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  <w:tc>
          <w:tcPr>
            <w:tcW w:w="4116" w:type="dxa"/>
          </w:tcPr>
          <w:p w14:paraId="25B3CC4D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</w:p>
        </w:tc>
      </w:tr>
      <w:tr w14:paraId="2A44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091" w:type="dxa"/>
          </w:tcPr>
          <w:p w14:paraId="293BDF96">
            <w:pPr>
              <w:pStyle w:val="3"/>
              <w:spacing w:before="0" w:beforeAutospacing="0" w:after="0" w:afterAutospacing="0" w:line="360" w:lineRule="auto"/>
              <w:jc w:val="center"/>
              <w:rPr>
                <w:rStyle w:val="7"/>
                <w:rFonts w:asciiTheme="minorEastAsia" w:hAnsiTheme="minorEastAsia" w:eastAsiaTheme="minorEastAsia"/>
                <w:b w:val="0"/>
                <w:sz w:val="28"/>
                <w:szCs w:val="28"/>
                <w:highlight w:val="none"/>
              </w:rPr>
            </w:pPr>
            <w:r>
              <w:rPr>
                <w:rStyle w:val="7"/>
                <w:rFonts w:hint="eastAsia" w:asciiTheme="minorEastAsia" w:hAnsiTheme="minorEastAsia" w:eastAsiaTheme="minorEastAsia"/>
                <w:b w:val="0"/>
                <w:sz w:val="28"/>
                <w:szCs w:val="28"/>
                <w:highlight w:val="none"/>
              </w:rPr>
              <w:t>预算</w:t>
            </w:r>
          </w:p>
        </w:tc>
        <w:tc>
          <w:tcPr>
            <w:tcW w:w="4116" w:type="dxa"/>
          </w:tcPr>
          <w:p w14:paraId="0D0E6A60"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highlight w:val="none"/>
              </w:rPr>
              <w:t>万元</w:t>
            </w:r>
          </w:p>
        </w:tc>
      </w:tr>
    </w:tbl>
    <w:p w14:paraId="38B68796">
      <w:pPr>
        <w:pStyle w:val="8"/>
        <w:spacing w:before="124" w:beforeLines="40" w:after="124" w:afterLines="40" w:line="360" w:lineRule="exact"/>
        <w:ind w:firstLine="0"/>
        <w:rPr>
          <w:rFonts w:ascii="Times New Roman" w:hAnsi="Times New Roman"/>
          <w:kern w:val="2"/>
          <w:szCs w:val="21"/>
          <w:highlight w:val="none"/>
        </w:rPr>
      </w:pPr>
    </w:p>
    <w:p w14:paraId="5288A3C1">
      <w:pPr>
        <w:pStyle w:val="8"/>
        <w:spacing w:before="124" w:beforeLines="40" w:after="124" w:afterLines="40" w:line="360" w:lineRule="exact"/>
        <w:ind w:firstLine="0"/>
        <w:rPr>
          <w:rFonts w:ascii="Times New Roman" w:hAnsi="Times New Roman"/>
          <w:kern w:val="2"/>
          <w:szCs w:val="21"/>
          <w:highlight w:val="none"/>
        </w:rPr>
      </w:pPr>
      <w:r>
        <w:rPr>
          <w:rFonts w:ascii="Times New Roman" w:hAnsi="Times New Roman"/>
          <w:kern w:val="2"/>
          <w:highlight w:val="none"/>
        </w:rPr>
        <w:t>授权代表</w:t>
      </w:r>
      <w:r>
        <w:rPr>
          <w:rFonts w:ascii="Times New Roman" w:hAnsi="Times New Roman"/>
          <w:kern w:val="2"/>
          <w:szCs w:val="21"/>
          <w:highlight w:val="none"/>
        </w:rPr>
        <w:t>签字：</w:t>
      </w:r>
      <w:r>
        <w:rPr>
          <w:rFonts w:hint="eastAsia" w:ascii="Times New Roman" w:hAnsi="Times New Roman"/>
          <w:kern w:val="2"/>
          <w:szCs w:val="21"/>
          <w:highlight w:val="none"/>
        </w:rPr>
        <w:t xml:space="preserve">                             </w:t>
      </w:r>
      <w:r>
        <w:rPr>
          <w:rFonts w:ascii="Times New Roman" w:hAnsi="Times New Roman"/>
          <w:kern w:val="2"/>
          <w:szCs w:val="21"/>
          <w:highlight w:val="none"/>
        </w:rPr>
        <w:t>日期：</w:t>
      </w:r>
      <w:r>
        <w:rPr>
          <w:rFonts w:hint="eastAsia" w:ascii="Times New Roman" w:hAnsi="Times New Roman"/>
          <w:kern w:val="2"/>
          <w:szCs w:val="21"/>
          <w:highlight w:val="none"/>
        </w:rPr>
        <w:t xml:space="preserve"> </w:t>
      </w:r>
      <w:r>
        <w:rPr>
          <w:rFonts w:ascii="Times New Roman" w:hAnsi="Times New Roman"/>
          <w:kern w:val="2"/>
          <w:szCs w:val="21"/>
          <w:highlight w:val="none"/>
        </w:rPr>
        <w:t xml:space="preserve">    </w:t>
      </w:r>
    </w:p>
    <w:p w14:paraId="1FD2CF85">
      <w:pPr>
        <w:adjustRightInd w:val="0"/>
        <w:snapToGrid w:val="0"/>
        <w:spacing w:line="360" w:lineRule="auto"/>
        <w:ind w:firstLine="306"/>
        <w:jc w:val="center"/>
        <w:rPr>
          <w:sz w:val="2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4"/>
        </w:rPr>
        <w:br w:type="page"/>
      </w:r>
    </w:p>
    <w:p w14:paraId="7BEA40E9">
      <w:pPr>
        <w:spacing w:before="312" w:beforeLines="100" w:after="312" w:afterLines="100"/>
        <w:jc w:val="center"/>
        <w:rPr>
          <w:rFonts w:eastAsia="黑体"/>
          <w:bCs/>
          <w:sz w:val="44"/>
        </w:rPr>
      </w:pPr>
      <w:r>
        <w:rPr>
          <w:rFonts w:eastAsia="黑体"/>
          <w:bCs/>
          <w:sz w:val="44"/>
        </w:rPr>
        <w:t>法定代表人授权书</w:t>
      </w:r>
    </w:p>
    <w:p w14:paraId="0331EDD4">
      <w:pPr>
        <w:pStyle w:val="8"/>
        <w:spacing w:before="312" w:beforeLines="100" w:after="156" w:afterLines="50" w:line="700" w:lineRule="exact"/>
        <w:ind w:firstLine="560" w:firstLineChars="20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本授权书声明：（报价单位名称）（法定代表人姓名、职务）授权（被授权人的姓名、职务）为我方就（</w:t>
      </w:r>
      <w:r>
        <w:rPr>
          <w:rFonts w:hint="eastAsia" w:ascii="Times New Roman" w:hAnsi="Times New Roman"/>
          <w:kern w:val="2"/>
          <w:sz w:val="28"/>
          <w:szCs w:val="28"/>
        </w:rPr>
        <w:t>中国电子学会优博论坛会议服务</w:t>
      </w:r>
      <w:r>
        <w:rPr>
          <w:rFonts w:ascii="Times New Roman" w:hAnsi="Times New Roman"/>
          <w:kern w:val="2"/>
          <w:sz w:val="28"/>
          <w:szCs w:val="28"/>
        </w:rPr>
        <w:t>）磋商活动的合法代理人，以本公司名义全权处理一切与该项目磋商有关的事务。</w:t>
      </w:r>
    </w:p>
    <w:p w14:paraId="1938699A">
      <w:pPr>
        <w:pStyle w:val="8"/>
        <w:spacing w:before="156" w:beforeLines="50" w:after="156" w:afterLines="50" w:line="700" w:lineRule="exact"/>
        <w:ind w:firstLine="560" w:firstLineChars="20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本授权书于年月日签字生效，特此声明。</w:t>
      </w:r>
    </w:p>
    <w:p w14:paraId="608A8010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</w:p>
    <w:p w14:paraId="489DFC97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</w:p>
    <w:p w14:paraId="35F16557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</w:p>
    <w:p w14:paraId="74A8B3C9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法定代表人签字：</w:t>
      </w:r>
    </w:p>
    <w:p w14:paraId="4E615FA0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职务：</w:t>
      </w:r>
    </w:p>
    <w:p w14:paraId="36B5C933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单位名称：</w:t>
      </w:r>
    </w:p>
    <w:p w14:paraId="0EC7F4F2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</w:p>
    <w:p w14:paraId="4319B7AF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代理人（被授权人）签字：</w:t>
      </w:r>
    </w:p>
    <w:p w14:paraId="7CB2BC4B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职务：</w:t>
      </w:r>
    </w:p>
    <w:p w14:paraId="4A609FDA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单位名称：</w:t>
      </w:r>
    </w:p>
    <w:p w14:paraId="52DD5E4C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</w:p>
    <w:p w14:paraId="6A1809F3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报价单位（公章）</w:t>
      </w:r>
    </w:p>
    <w:p w14:paraId="7E7C8741">
      <w:pPr>
        <w:pStyle w:val="8"/>
        <w:spacing w:before="156" w:beforeLines="50" w:after="156" w:afterLines="50" w:line="240" w:lineRule="auto"/>
        <w:ind w:firstLineChars="20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日期：</w:t>
      </w:r>
      <w:bookmarkStart w:id="7" w:name="_格式3__银行出具的资信证明"/>
      <w:bookmarkEnd w:id="7"/>
    </w:p>
    <w:p w14:paraId="71AA2FC3">
      <w:pPr>
        <w:widowControl/>
        <w:shd w:val="clear" w:color="auto" w:fill="FFFFFF"/>
        <w:ind w:firstLine="420" w:firstLineChars="200"/>
        <w:jc w:val="left"/>
      </w:pPr>
    </w:p>
    <w:p w14:paraId="107F89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55C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N2YyZWEzZWEyZmVkM2MwMTBiMjBjZDhkZmZkYmIifQ=="/>
  </w:docVars>
  <w:rsids>
    <w:rsidRoot w:val="531C47BB"/>
    <w:rsid w:val="0439760D"/>
    <w:rsid w:val="054D2E98"/>
    <w:rsid w:val="100529FD"/>
    <w:rsid w:val="1CE33BBC"/>
    <w:rsid w:val="21153DBF"/>
    <w:rsid w:val="21197EDC"/>
    <w:rsid w:val="21A54412"/>
    <w:rsid w:val="22625D7D"/>
    <w:rsid w:val="237856E2"/>
    <w:rsid w:val="25A94AB1"/>
    <w:rsid w:val="27F115CD"/>
    <w:rsid w:val="29CC1CFC"/>
    <w:rsid w:val="36BD312A"/>
    <w:rsid w:val="371D006C"/>
    <w:rsid w:val="3A145456"/>
    <w:rsid w:val="3BB32CC1"/>
    <w:rsid w:val="3C9C5ED7"/>
    <w:rsid w:val="3EB9058E"/>
    <w:rsid w:val="3F7B726F"/>
    <w:rsid w:val="408B2935"/>
    <w:rsid w:val="49856D67"/>
    <w:rsid w:val="49891591"/>
    <w:rsid w:val="4C742085"/>
    <w:rsid w:val="514069D9"/>
    <w:rsid w:val="531C47BB"/>
    <w:rsid w:val="54EA1131"/>
    <w:rsid w:val="580E15DF"/>
    <w:rsid w:val="58403AC8"/>
    <w:rsid w:val="5BB804F9"/>
    <w:rsid w:val="60D4238C"/>
    <w:rsid w:val="619D5782"/>
    <w:rsid w:val="63DF5866"/>
    <w:rsid w:val="6E7A33A4"/>
    <w:rsid w:val="6ECF78C3"/>
    <w:rsid w:val="7CD4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zh-CN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985</Words>
  <Characters>1025</Characters>
  <Lines>0</Lines>
  <Paragraphs>0</Paragraphs>
  <TotalTime>1</TotalTime>
  <ScaleCrop>false</ScaleCrop>
  <LinksUpToDate>false</LinksUpToDate>
  <CharactersWithSpaces>1136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2022-04-12T07:09:00Z</dcterms:created>
  <dc:creator>朝霞</dc:creator>
  <cp:lastModifiedBy>An Jingxuan</cp:lastModifiedBy>
  <dcterms:modified xsi:type="dcterms:W3CDTF">2025-11-19T06:05:49Z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E9BE1B94D1FC4457B6C5E89CCC85565B_13</vt:lpwstr>
  </property>
  <property fmtid="{D5CDD505-2E9C-101B-9397-08002B2CF9AE}" pid="4" name="KSOTemplateDocerSaveRecord">
    <vt:lpwstr>eyJoZGlkIjoiNGU5YTk2NWU3OTRhNTU0YjZlNWE0ODExMjY4YzM0MTgiLCJ1c2VySWQiOiIzMDcyNjA5MjEifQ==</vt:lpwstr>
  </property>
</Properties>
</file>