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2EDCBD">
      <w:pPr>
        <w:rPr>
          <w:rFonts w:hint="eastAsia" w:eastAsia="黑体" w:cs="黑体"/>
          <w:sz w:val="32"/>
          <w:szCs w:val="32"/>
        </w:rPr>
      </w:pPr>
      <w:r>
        <w:rPr>
          <w:rFonts w:hint="eastAsia" w:eastAsia="黑体" w:cs="黑体"/>
          <w:sz w:val="32"/>
          <w:szCs w:val="32"/>
        </w:rPr>
        <w:t>附件</w:t>
      </w:r>
    </w:p>
    <w:p w14:paraId="5DCD4190">
      <w:pPr>
        <w:spacing w:line="560" w:lineRule="exact"/>
        <w:jc w:val="center"/>
        <w:rPr>
          <w:rFonts w:hint="default" w:eastAsia="方正小标宋简体" w:cs="方正小标宋简体"/>
          <w:w w:val="90"/>
          <w:sz w:val="36"/>
          <w:szCs w:val="36"/>
          <w:lang w:val="en-US"/>
        </w:rPr>
      </w:pPr>
      <w:r>
        <w:rPr>
          <w:rFonts w:hint="default" w:eastAsia="方正小标宋简体" w:cs="方正小标宋简体"/>
          <w:w w:val="90"/>
          <w:sz w:val="36"/>
          <w:szCs w:val="36"/>
          <w:lang w:val="en-US" w:eastAsia="zh-CN"/>
        </w:rPr>
        <w:t>中国电子学会2024年高级会员第三季度评定结果</w:t>
      </w:r>
    </w:p>
    <w:p w14:paraId="364BCE31">
      <w:pPr>
        <w:spacing w:line="560" w:lineRule="exact"/>
        <w:jc w:val="left"/>
        <w:rPr>
          <w:rFonts w:hint="eastAsia" w:eastAsia="方正小标宋简体" w:cs="方正小标宋简体"/>
          <w:w w:val="90"/>
          <w:sz w:val="44"/>
          <w:szCs w:val="44"/>
        </w:rPr>
      </w:pPr>
      <w:r>
        <w:rPr>
          <w:rFonts w:hint="eastAsia" w:eastAsia="楷体" w:cs="楷体"/>
          <w:w w:val="90"/>
          <w:sz w:val="28"/>
          <w:szCs w:val="28"/>
        </w:rPr>
        <w:t>注：按姓氏首字母拼音排序</w:t>
      </w:r>
    </w:p>
    <w:tbl>
      <w:tblPr>
        <w:tblStyle w:val="3"/>
        <w:tblpPr w:leftFromText="180" w:rightFromText="180" w:vertAnchor="text" w:horzAnchor="page" w:tblpX="1778" w:tblpY="357"/>
        <w:tblOverlap w:val="never"/>
        <w:tblW w:w="82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8"/>
        <w:gridCol w:w="1138"/>
        <w:gridCol w:w="2267"/>
        <w:gridCol w:w="2095"/>
        <w:gridCol w:w="992"/>
        <w:gridCol w:w="1000"/>
      </w:tblGrid>
      <w:tr w14:paraId="47D70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exact"/>
          <w:tblHeader/>
        </w:trPr>
        <w:tc>
          <w:tcPr>
            <w:tcW w:w="788" w:type="dxa"/>
            <w:noWrap/>
            <w:vAlign w:val="center"/>
          </w:tcPr>
          <w:p w14:paraId="218EC6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138" w:type="dxa"/>
            <w:noWrap/>
            <w:vAlign w:val="center"/>
          </w:tcPr>
          <w:p w14:paraId="198698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2267" w:type="dxa"/>
            <w:noWrap/>
            <w:vAlign w:val="center"/>
          </w:tcPr>
          <w:p w14:paraId="0B545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bidi="ar"/>
              </w:rPr>
              <w:t>单位</w:t>
            </w:r>
          </w:p>
        </w:tc>
        <w:tc>
          <w:tcPr>
            <w:tcW w:w="2095" w:type="dxa"/>
            <w:noWrap/>
            <w:vAlign w:val="center"/>
          </w:tcPr>
          <w:p w14:paraId="2F4C38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bidi="ar"/>
              </w:rPr>
              <w:t>从事专业</w:t>
            </w:r>
          </w:p>
        </w:tc>
        <w:tc>
          <w:tcPr>
            <w:tcW w:w="992" w:type="dxa"/>
            <w:noWrap/>
            <w:vAlign w:val="center"/>
          </w:tcPr>
          <w:p w14:paraId="1B262E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bidi="ar"/>
              </w:rPr>
              <w:t>职称</w:t>
            </w:r>
          </w:p>
        </w:tc>
        <w:tc>
          <w:tcPr>
            <w:tcW w:w="1000" w:type="dxa"/>
            <w:noWrap/>
            <w:vAlign w:val="center"/>
          </w:tcPr>
          <w:p w14:paraId="119D52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eastAsia="黑体" w:cs="黑体"/>
                <w:color w:val="000000"/>
                <w:kern w:val="0"/>
                <w:sz w:val="28"/>
                <w:szCs w:val="28"/>
                <w:lang w:val="en-US" w:eastAsia="zh-CN" w:bidi="ar"/>
              </w:rPr>
              <w:t>会龄</w:t>
            </w:r>
          </w:p>
        </w:tc>
      </w:tr>
      <w:tr w14:paraId="3DA4CB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exact"/>
          <w:tblHeader/>
        </w:trPr>
        <w:tc>
          <w:tcPr>
            <w:tcW w:w="788" w:type="dxa"/>
            <w:noWrap/>
            <w:vAlign w:val="center"/>
          </w:tcPr>
          <w:p w14:paraId="1DB4007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138" w:type="dxa"/>
            <w:noWrap w:val="0"/>
            <w:vAlign w:val="center"/>
          </w:tcPr>
          <w:p w14:paraId="33C10EF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白慧慧</w:t>
            </w:r>
          </w:p>
        </w:tc>
        <w:tc>
          <w:tcPr>
            <w:tcW w:w="2267" w:type="dxa"/>
            <w:noWrap/>
            <w:vAlign w:val="center"/>
          </w:tcPr>
          <w:p w14:paraId="35C16FA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2095" w:type="dxa"/>
            <w:noWrap/>
            <w:vAlign w:val="center"/>
          </w:tcPr>
          <w:p w14:paraId="2536566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信号与信息处理</w:t>
            </w:r>
          </w:p>
        </w:tc>
        <w:tc>
          <w:tcPr>
            <w:tcW w:w="992" w:type="dxa"/>
            <w:noWrap/>
            <w:vAlign w:val="center"/>
          </w:tcPr>
          <w:p w14:paraId="7EDDA58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2811F0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5B2E2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4B7970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138" w:type="dxa"/>
            <w:noWrap w:val="0"/>
            <w:vAlign w:val="center"/>
          </w:tcPr>
          <w:p w14:paraId="065F0D2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蔡一茂</w:t>
            </w:r>
          </w:p>
        </w:tc>
        <w:tc>
          <w:tcPr>
            <w:tcW w:w="2267" w:type="dxa"/>
            <w:noWrap/>
            <w:vAlign w:val="center"/>
          </w:tcPr>
          <w:p w14:paraId="1312E4B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北京大学</w:t>
            </w:r>
          </w:p>
        </w:tc>
        <w:tc>
          <w:tcPr>
            <w:tcW w:w="2095" w:type="dxa"/>
            <w:noWrap/>
            <w:vAlign w:val="center"/>
          </w:tcPr>
          <w:p w14:paraId="45D4CE1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微电子</w:t>
            </w:r>
          </w:p>
        </w:tc>
        <w:tc>
          <w:tcPr>
            <w:tcW w:w="992" w:type="dxa"/>
            <w:noWrap/>
            <w:vAlign w:val="center"/>
          </w:tcPr>
          <w:p w14:paraId="63B9DEE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80F730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0024A7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470DB7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138" w:type="dxa"/>
            <w:noWrap w:val="0"/>
            <w:vAlign w:val="center"/>
          </w:tcPr>
          <w:p w14:paraId="37BB5EB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柴利</w:t>
            </w:r>
          </w:p>
        </w:tc>
        <w:tc>
          <w:tcPr>
            <w:tcW w:w="2267" w:type="dxa"/>
            <w:noWrap/>
            <w:vAlign w:val="center"/>
          </w:tcPr>
          <w:p w14:paraId="7A56F66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武汉科技大学</w:t>
            </w:r>
          </w:p>
        </w:tc>
        <w:tc>
          <w:tcPr>
            <w:tcW w:w="2095" w:type="dxa"/>
            <w:noWrap/>
            <w:vAlign w:val="center"/>
          </w:tcPr>
          <w:p w14:paraId="5C3DC2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信号处理</w:t>
            </w:r>
          </w:p>
        </w:tc>
        <w:tc>
          <w:tcPr>
            <w:tcW w:w="992" w:type="dxa"/>
            <w:noWrap/>
            <w:vAlign w:val="center"/>
          </w:tcPr>
          <w:p w14:paraId="401C264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452FA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6D32A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4C2839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138" w:type="dxa"/>
            <w:noWrap w:val="0"/>
            <w:vAlign w:val="center"/>
          </w:tcPr>
          <w:p w14:paraId="2935C1E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陈宏</w:t>
            </w:r>
          </w:p>
        </w:tc>
        <w:tc>
          <w:tcPr>
            <w:tcW w:w="2267" w:type="dxa"/>
            <w:noWrap/>
            <w:vAlign w:val="center"/>
          </w:tcPr>
          <w:p w14:paraId="07EA185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四川省经济和信息化厅信息中心</w:t>
            </w:r>
          </w:p>
        </w:tc>
        <w:tc>
          <w:tcPr>
            <w:tcW w:w="2095" w:type="dxa"/>
            <w:noWrap/>
            <w:vAlign w:val="center"/>
          </w:tcPr>
          <w:p w14:paraId="38E8BC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数据安全与计算机安全</w:t>
            </w:r>
          </w:p>
        </w:tc>
        <w:tc>
          <w:tcPr>
            <w:tcW w:w="992" w:type="dxa"/>
            <w:noWrap/>
            <w:vAlign w:val="center"/>
          </w:tcPr>
          <w:p w14:paraId="0C6DD8B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高级工程师</w:t>
            </w:r>
          </w:p>
        </w:tc>
        <w:tc>
          <w:tcPr>
            <w:tcW w:w="1000" w:type="dxa"/>
            <w:noWrap/>
            <w:vAlign w:val="center"/>
          </w:tcPr>
          <w:p w14:paraId="18F2977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2642F4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737A6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138" w:type="dxa"/>
            <w:noWrap w:val="0"/>
            <w:vAlign w:val="center"/>
          </w:tcPr>
          <w:p w14:paraId="7BBB12D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陈继新</w:t>
            </w:r>
          </w:p>
        </w:tc>
        <w:tc>
          <w:tcPr>
            <w:tcW w:w="2267" w:type="dxa"/>
            <w:noWrap/>
            <w:vAlign w:val="center"/>
          </w:tcPr>
          <w:p w14:paraId="7F9E354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东南大学</w:t>
            </w:r>
          </w:p>
        </w:tc>
        <w:tc>
          <w:tcPr>
            <w:tcW w:w="2095" w:type="dxa"/>
            <w:noWrap/>
            <w:vAlign w:val="center"/>
          </w:tcPr>
          <w:p w14:paraId="7A73CF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电磁场与微波理论</w:t>
            </w:r>
          </w:p>
        </w:tc>
        <w:tc>
          <w:tcPr>
            <w:tcW w:w="992" w:type="dxa"/>
            <w:noWrap/>
            <w:vAlign w:val="center"/>
          </w:tcPr>
          <w:p w14:paraId="7BC3701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30758C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DCB68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8815C9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138" w:type="dxa"/>
            <w:noWrap w:val="0"/>
            <w:vAlign w:val="center"/>
          </w:tcPr>
          <w:p w14:paraId="745E6B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陈嘉民</w:t>
            </w:r>
          </w:p>
        </w:tc>
        <w:tc>
          <w:tcPr>
            <w:tcW w:w="2267" w:type="dxa"/>
            <w:noWrap/>
            <w:vAlign w:val="center"/>
          </w:tcPr>
          <w:p w14:paraId="7E0BA2F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中国科学院空天信息创新研究院</w:t>
            </w:r>
          </w:p>
        </w:tc>
        <w:tc>
          <w:tcPr>
            <w:tcW w:w="2095" w:type="dxa"/>
            <w:noWrap/>
            <w:vAlign w:val="center"/>
          </w:tcPr>
          <w:p w14:paraId="5D0F878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敏感电子学</w:t>
            </w:r>
          </w:p>
        </w:tc>
        <w:tc>
          <w:tcPr>
            <w:tcW w:w="992" w:type="dxa"/>
            <w:noWrap/>
            <w:vAlign w:val="center"/>
          </w:tcPr>
          <w:p w14:paraId="0F7F6B7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144C0D0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0E6CD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D0CACB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138" w:type="dxa"/>
            <w:noWrap w:val="0"/>
            <w:vAlign w:val="center"/>
          </w:tcPr>
          <w:p w14:paraId="1E9C3C0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陈景东</w:t>
            </w:r>
          </w:p>
        </w:tc>
        <w:tc>
          <w:tcPr>
            <w:tcW w:w="2267" w:type="dxa"/>
            <w:noWrap/>
            <w:vAlign w:val="center"/>
          </w:tcPr>
          <w:p w14:paraId="237970D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西北工业大学</w:t>
            </w:r>
          </w:p>
        </w:tc>
        <w:tc>
          <w:tcPr>
            <w:tcW w:w="2095" w:type="dxa"/>
            <w:noWrap/>
            <w:vAlign w:val="center"/>
          </w:tcPr>
          <w:p w14:paraId="4CA8C0C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声信号处理</w:t>
            </w:r>
          </w:p>
        </w:tc>
        <w:tc>
          <w:tcPr>
            <w:tcW w:w="992" w:type="dxa"/>
            <w:noWrap/>
            <w:vAlign w:val="center"/>
          </w:tcPr>
          <w:p w14:paraId="01EB04A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02E725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4EAE8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C572A7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138" w:type="dxa"/>
            <w:noWrap w:val="0"/>
            <w:vAlign w:val="center"/>
          </w:tcPr>
          <w:p w14:paraId="03F1FDD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陈唯实</w:t>
            </w:r>
          </w:p>
        </w:tc>
        <w:tc>
          <w:tcPr>
            <w:tcW w:w="2267" w:type="dxa"/>
            <w:noWrap/>
            <w:vAlign w:val="center"/>
          </w:tcPr>
          <w:p w14:paraId="3446B81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中国民航科学技术研究院</w:t>
            </w:r>
          </w:p>
        </w:tc>
        <w:tc>
          <w:tcPr>
            <w:tcW w:w="2095" w:type="dxa"/>
            <w:noWrap/>
            <w:vAlign w:val="center"/>
          </w:tcPr>
          <w:p w14:paraId="4630907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雷达设备、雷达站</w:t>
            </w:r>
          </w:p>
        </w:tc>
        <w:tc>
          <w:tcPr>
            <w:tcW w:w="992" w:type="dxa"/>
            <w:noWrap/>
            <w:vAlign w:val="center"/>
          </w:tcPr>
          <w:p w14:paraId="3065E06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40DF036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39F3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61FCF0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138" w:type="dxa"/>
            <w:noWrap w:val="0"/>
            <w:vAlign w:val="center"/>
          </w:tcPr>
          <w:p w14:paraId="3DF4118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陈向飞</w:t>
            </w:r>
          </w:p>
        </w:tc>
        <w:tc>
          <w:tcPr>
            <w:tcW w:w="2267" w:type="dxa"/>
            <w:noWrap/>
            <w:vAlign w:val="center"/>
          </w:tcPr>
          <w:p w14:paraId="11AD8B6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南京大学</w:t>
            </w:r>
          </w:p>
        </w:tc>
        <w:tc>
          <w:tcPr>
            <w:tcW w:w="2095" w:type="dxa"/>
            <w:noWrap/>
            <w:vAlign w:val="center"/>
          </w:tcPr>
          <w:p w14:paraId="10F99FF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光通信</w:t>
            </w:r>
          </w:p>
        </w:tc>
        <w:tc>
          <w:tcPr>
            <w:tcW w:w="992" w:type="dxa"/>
            <w:noWrap/>
            <w:vAlign w:val="center"/>
          </w:tcPr>
          <w:p w14:paraId="73C05B1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3C4195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0CB5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257C1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138" w:type="dxa"/>
            <w:noWrap w:val="0"/>
            <w:vAlign w:val="center"/>
          </w:tcPr>
          <w:p w14:paraId="43CF2AD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陈媛芳</w:t>
            </w:r>
          </w:p>
        </w:tc>
        <w:tc>
          <w:tcPr>
            <w:tcW w:w="2267" w:type="dxa"/>
            <w:noWrap/>
            <w:vAlign w:val="center"/>
          </w:tcPr>
          <w:p w14:paraId="6CC7A93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杭州电子科技大学</w:t>
            </w:r>
          </w:p>
        </w:tc>
        <w:tc>
          <w:tcPr>
            <w:tcW w:w="2095" w:type="dxa"/>
            <w:noWrap/>
            <w:vAlign w:val="center"/>
          </w:tcPr>
          <w:p w14:paraId="7B15CAF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计算机应用技术</w:t>
            </w:r>
          </w:p>
        </w:tc>
        <w:tc>
          <w:tcPr>
            <w:tcW w:w="992" w:type="dxa"/>
            <w:noWrap/>
            <w:vAlign w:val="center"/>
          </w:tcPr>
          <w:p w14:paraId="647AD3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06A64B6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45FBF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C0572A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138" w:type="dxa"/>
            <w:noWrap w:val="0"/>
            <w:vAlign w:val="center"/>
          </w:tcPr>
          <w:p w14:paraId="4CD10E8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仇洪冰</w:t>
            </w:r>
          </w:p>
        </w:tc>
        <w:tc>
          <w:tcPr>
            <w:tcW w:w="2267" w:type="dxa"/>
            <w:noWrap/>
            <w:vAlign w:val="center"/>
          </w:tcPr>
          <w:p w14:paraId="07B358E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桂林电子科技大学</w:t>
            </w:r>
          </w:p>
        </w:tc>
        <w:tc>
          <w:tcPr>
            <w:tcW w:w="2095" w:type="dxa"/>
            <w:noWrap/>
            <w:vAlign w:val="center"/>
          </w:tcPr>
          <w:p w14:paraId="3F08885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通信传输技术</w:t>
            </w:r>
          </w:p>
        </w:tc>
        <w:tc>
          <w:tcPr>
            <w:tcW w:w="992" w:type="dxa"/>
            <w:noWrap/>
            <w:vAlign w:val="center"/>
          </w:tcPr>
          <w:p w14:paraId="437AB9C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1AAC9A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59DDA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E34CB3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138" w:type="dxa"/>
            <w:noWrap w:val="0"/>
            <w:vAlign w:val="center"/>
          </w:tcPr>
          <w:p w14:paraId="0781130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戴凌龙</w:t>
            </w:r>
          </w:p>
        </w:tc>
        <w:tc>
          <w:tcPr>
            <w:tcW w:w="2267" w:type="dxa"/>
            <w:noWrap/>
            <w:vAlign w:val="center"/>
          </w:tcPr>
          <w:p w14:paraId="39FC5AD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清华大学</w:t>
            </w:r>
          </w:p>
        </w:tc>
        <w:tc>
          <w:tcPr>
            <w:tcW w:w="2095" w:type="dxa"/>
            <w:noWrap/>
            <w:vAlign w:val="center"/>
          </w:tcPr>
          <w:p w14:paraId="35FB9E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数字广播电视</w:t>
            </w:r>
          </w:p>
        </w:tc>
        <w:tc>
          <w:tcPr>
            <w:tcW w:w="992" w:type="dxa"/>
            <w:noWrap/>
            <w:vAlign w:val="center"/>
          </w:tcPr>
          <w:p w14:paraId="1CDC829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7A2BED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142C4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E0C974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138" w:type="dxa"/>
            <w:noWrap w:val="0"/>
            <w:vAlign w:val="center"/>
          </w:tcPr>
          <w:p w14:paraId="36CF0E9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丁青锋</w:t>
            </w:r>
          </w:p>
        </w:tc>
        <w:tc>
          <w:tcPr>
            <w:tcW w:w="2267" w:type="dxa"/>
            <w:noWrap/>
            <w:vAlign w:val="center"/>
          </w:tcPr>
          <w:p w14:paraId="7A845E7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华东交通大学</w:t>
            </w:r>
          </w:p>
        </w:tc>
        <w:tc>
          <w:tcPr>
            <w:tcW w:w="2095" w:type="dxa"/>
            <w:noWrap/>
            <w:vAlign w:val="center"/>
          </w:tcPr>
          <w:p w14:paraId="2BD7F90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信息理论与信息系统学</w:t>
            </w:r>
          </w:p>
        </w:tc>
        <w:tc>
          <w:tcPr>
            <w:tcW w:w="992" w:type="dxa"/>
            <w:noWrap/>
            <w:vAlign w:val="center"/>
          </w:tcPr>
          <w:p w14:paraId="027EC55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9C6184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3890E3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3C9477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138" w:type="dxa"/>
            <w:noWrap w:val="0"/>
            <w:vAlign w:val="center"/>
          </w:tcPr>
          <w:p w14:paraId="6C914AC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董江波</w:t>
            </w:r>
          </w:p>
        </w:tc>
        <w:tc>
          <w:tcPr>
            <w:tcW w:w="2267" w:type="dxa"/>
            <w:noWrap/>
            <w:vAlign w:val="center"/>
          </w:tcPr>
          <w:p w14:paraId="04486BC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中国移动通信集团设计院有限公司</w:t>
            </w:r>
          </w:p>
        </w:tc>
        <w:tc>
          <w:tcPr>
            <w:tcW w:w="2095" w:type="dxa"/>
            <w:noWrap/>
            <w:vAlign w:val="center"/>
          </w:tcPr>
          <w:p w14:paraId="6A7A373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无线通信技术</w:t>
            </w:r>
          </w:p>
        </w:tc>
        <w:tc>
          <w:tcPr>
            <w:tcW w:w="992" w:type="dxa"/>
            <w:noWrap/>
            <w:vAlign w:val="center"/>
          </w:tcPr>
          <w:p w14:paraId="47D3AA4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教授级高工</w:t>
            </w:r>
          </w:p>
        </w:tc>
        <w:tc>
          <w:tcPr>
            <w:tcW w:w="1000" w:type="dxa"/>
            <w:noWrap/>
            <w:vAlign w:val="center"/>
          </w:tcPr>
          <w:p w14:paraId="336146E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6F20BC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707651E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138" w:type="dxa"/>
            <w:noWrap w:val="0"/>
            <w:vAlign w:val="center"/>
          </w:tcPr>
          <w:p w14:paraId="15AA7CC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窦建武</w:t>
            </w:r>
          </w:p>
        </w:tc>
        <w:tc>
          <w:tcPr>
            <w:tcW w:w="2267" w:type="dxa"/>
            <w:noWrap/>
            <w:vAlign w:val="center"/>
          </w:tcPr>
          <w:p w14:paraId="1675CDD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中兴通讯股份有限公司</w:t>
            </w:r>
          </w:p>
        </w:tc>
        <w:tc>
          <w:tcPr>
            <w:tcW w:w="2095" w:type="dxa"/>
            <w:noWrap/>
            <w:vAlign w:val="center"/>
          </w:tcPr>
          <w:p w14:paraId="65D51AE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无线通信技术</w:t>
            </w:r>
          </w:p>
        </w:tc>
        <w:tc>
          <w:tcPr>
            <w:tcW w:w="992" w:type="dxa"/>
            <w:noWrap/>
            <w:vAlign w:val="center"/>
          </w:tcPr>
          <w:p w14:paraId="785DF05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正高级工程师</w:t>
            </w:r>
          </w:p>
        </w:tc>
        <w:tc>
          <w:tcPr>
            <w:tcW w:w="1000" w:type="dxa"/>
            <w:noWrap/>
            <w:vAlign w:val="center"/>
          </w:tcPr>
          <w:p w14:paraId="190465B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B526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131D6F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138" w:type="dxa"/>
            <w:noWrap w:val="0"/>
            <w:vAlign w:val="center"/>
          </w:tcPr>
          <w:p w14:paraId="2579985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方佳</w:t>
            </w:r>
          </w:p>
        </w:tc>
        <w:tc>
          <w:tcPr>
            <w:tcW w:w="2267" w:type="dxa"/>
            <w:noWrap/>
            <w:vAlign w:val="center"/>
          </w:tcPr>
          <w:p w14:paraId="6D6FAD5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中国电子科技集团公司第三十八研究所</w:t>
            </w:r>
          </w:p>
        </w:tc>
        <w:tc>
          <w:tcPr>
            <w:tcW w:w="2095" w:type="dxa"/>
            <w:noWrap/>
            <w:vAlign w:val="center"/>
          </w:tcPr>
          <w:p w14:paraId="773619E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微波技术</w:t>
            </w:r>
          </w:p>
        </w:tc>
        <w:tc>
          <w:tcPr>
            <w:tcW w:w="992" w:type="dxa"/>
            <w:noWrap/>
            <w:vAlign w:val="center"/>
          </w:tcPr>
          <w:p w14:paraId="34C04D9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研究员级高工</w:t>
            </w:r>
          </w:p>
        </w:tc>
        <w:tc>
          <w:tcPr>
            <w:tcW w:w="1000" w:type="dxa"/>
            <w:noWrap/>
            <w:vAlign w:val="center"/>
          </w:tcPr>
          <w:p w14:paraId="5B79060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17C34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1209A77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138" w:type="dxa"/>
            <w:noWrap w:val="0"/>
            <w:vAlign w:val="center"/>
          </w:tcPr>
          <w:p w14:paraId="132844D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傅文杰</w:t>
            </w:r>
          </w:p>
        </w:tc>
        <w:tc>
          <w:tcPr>
            <w:tcW w:w="2267" w:type="dxa"/>
            <w:noWrap/>
            <w:vAlign w:val="center"/>
          </w:tcPr>
          <w:p w14:paraId="4BC5490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52A4579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微波电子管技术</w:t>
            </w:r>
          </w:p>
        </w:tc>
        <w:tc>
          <w:tcPr>
            <w:tcW w:w="992" w:type="dxa"/>
            <w:noWrap/>
            <w:vAlign w:val="center"/>
          </w:tcPr>
          <w:p w14:paraId="2076C90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4E2C90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8年</w:t>
            </w:r>
          </w:p>
        </w:tc>
      </w:tr>
      <w:tr w14:paraId="59B48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BE648F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138" w:type="dxa"/>
            <w:noWrap w:val="0"/>
            <w:vAlign w:val="center"/>
          </w:tcPr>
          <w:p w14:paraId="1C01814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高先和</w:t>
            </w:r>
          </w:p>
        </w:tc>
        <w:tc>
          <w:tcPr>
            <w:tcW w:w="2267" w:type="dxa"/>
            <w:noWrap/>
            <w:vAlign w:val="center"/>
          </w:tcPr>
          <w:p w14:paraId="5E16EF2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合肥大学</w:t>
            </w:r>
          </w:p>
        </w:tc>
        <w:tc>
          <w:tcPr>
            <w:tcW w:w="2095" w:type="dxa"/>
            <w:noWrap/>
            <w:vAlign w:val="center"/>
          </w:tcPr>
          <w:p w14:paraId="66B73B3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自动检测技术</w:t>
            </w:r>
          </w:p>
        </w:tc>
        <w:tc>
          <w:tcPr>
            <w:tcW w:w="992" w:type="dxa"/>
            <w:noWrap/>
            <w:vAlign w:val="center"/>
          </w:tcPr>
          <w:p w14:paraId="130ACC1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1898D6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2706B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905B9B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138" w:type="dxa"/>
            <w:noWrap w:val="0"/>
            <w:vAlign w:val="center"/>
          </w:tcPr>
          <w:p w14:paraId="60BBD38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郭贤生</w:t>
            </w:r>
          </w:p>
        </w:tc>
        <w:tc>
          <w:tcPr>
            <w:tcW w:w="2267" w:type="dxa"/>
            <w:noWrap/>
            <w:vAlign w:val="center"/>
          </w:tcPr>
          <w:p w14:paraId="045F6C2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52D32CE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无线定位、机器学习</w:t>
            </w:r>
          </w:p>
        </w:tc>
        <w:tc>
          <w:tcPr>
            <w:tcW w:w="992" w:type="dxa"/>
            <w:noWrap/>
            <w:vAlign w:val="center"/>
          </w:tcPr>
          <w:p w14:paraId="66F3B6A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B4820F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640564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E8A803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138" w:type="dxa"/>
            <w:noWrap w:val="0"/>
            <w:vAlign w:val="center"/>
          </w:tcPr>
          <w:p w14:paraId="4A630A1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胡又凡</w:t>
            </w:r>
          </w:p>
        </w:tc>
        <w:tc>
          <w:tcPr>
            <w:tcW w:w="2267" w:type="dxa"/>
            <w:noWrap/>
            <w:vAlign w:val="center"/>
          </w:tcPr>
          <w:p w14:paraId="75D63E8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北京大学</w:t>
            </w:r>
          </w:p>
        </w:tc>
        <w:tc>
          <w:tcPr>
            <w:tcW w:w="2095" w:type="dxa"/>
            <w:noWrap/>
            <w:vAlign w:val="center"/>
          </w:tcPr>
          <w:p w14:paraId="7FFD0B5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纳米电子学</w:t>
            </w:r>
          </w:p>
        </w:tc>
        <w:tc>
          <w:tcPr>
            <w:tcW w:w="992" w:type="dxa"/>
            <w:noWrap/>
            <w:vAlign w:val="center"/>
          </w:tcPr>
          <w:p w14:paraId="3CB2FE0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4466D4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29A75F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FD7E73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138" w:type="dxa"/>
            <w:noWrap w:val="0"/>
            <w:vAlign w:val="center"/>
          </w:tcPr>
          <w:p w14:paraId="3D23185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黄河</w:t>
            </w:r>
          </w:p>
        </w:tc>
        <w:tc>
          <w:tcPr>
            <w:tcW w:w="2267" w:type="dxa"/>
            <w:noWrap/>
            <w:vAlign w:val="center"/>
          </w:tcPr>
          <w:p w14:paraId="4A6377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苏州大学</w:t>
            </w:r>
          </w:p>
        </w:tc>
        <w:tc>
          <w:tcPr>
            <w:tcW w:w="2095" w:type="dxa"/>
            <w:noWrap/>
            <w:vAlign w:val="center"/>
          </w:tcPr>
          <w:p w14:paraId="4E02922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计算机网络与并行计算</w:t>
            </w:r>
          </w:p>
        </w:tc>
        <w:tc>
          <w:tcPr>
            <w:tcW w:w="992" w:type="dxa"/>
            <w:noWrap/>
            <w:vAlign w:val="center"/>
          </w:tcPr>
          <w:p w14:paraId="549BF29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7E93BD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772287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83016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138" w:type="dxa"/>
            <w:noWrap w:val="0"/>
            <w:vAlign w:val="center"/>
          </w:tcPr>
          <w:p w14:paraId="30BC8F1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黄晓明</w:t>
            </w:r>
          </w:p>
        </w:tc>
        <w:tc>
          <w:tcPr>
            <w:tcW w:w="2267" w:type="dxa"/>
            <w:noWrap/>
            <w:vAlign w:val="center"/>
          </w:tcPr>
          <w:p w14:paraId="7778A21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成都融微软件服务有限公司</w:t>
            </w:r>
          </w:p>
        </w:tc>
        <w:tc>
          <w:tcPr>
            <w:tcW w:w="2095" w:type="dxa"/>
            <w:noWrap/>
            <w:vAlign w:val="center"/>
          </w:tcPr>
          <w:p w14:paraId="421BE2A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信息理论与信息系统学</w:t>
            </w:r>
          </w:p>
        </w:tc>
        <w:tc>
          <w:tcPr>
            <w:tcW w:w="992" w:type="dxa"/>
            <w:noWrap/>
            <w:vAlign w:val="center"/>
          </w:tcPr>
          <w:p w14:paraId="279F563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研究员级高工</w:t>
            </w:r>
          </w:p>
        </w:tc>
        <w:tc>
          <w:tcPr>
            <w:tcW w:w="1000" w:type="dxa"/>
            <w:noWrap/>
            <w:vAlign w:val="center"/>
          </w:tcPr>
          <w:p w14:paraId="11DED00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4BEDB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19F0034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138" w:type="dxa"/>
            <w:noWrap w:val="0"/>
            <w:vAlign w:val="center"/>
          </w:tcPr>
          <w:p w14:paraId="2B5A452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江俊君</w:t>
            </w:r>
          </w:p>
        </w:tc>
        <w:tc>
          <w:tcPr>
            <w:tcW w:w="2267" w:type="dxa"/>
            <w:noWrap/>
            <w:vAlign w:val="center"/>
          </w:tcPr>
          <w:p w14:paraId="049D033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哈尔滨工业大学</w:t>
            </w:r>
          </w:p>
        </w:tc>
        <w:tc>
          <w:tcPr>
            <w:tcW w:w="2095" w:type="dxa"/>
            <w:noWrap/>
            <w:vAlign w:val="center"/>
          </w:tcPr>
          <w:p w14:paraId="7E94707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图象处理技术</w:t>
            </w:r>
          </w:p>
        </w:tc>
        <w:tc>
          <w:tcPr>
            <w:tcW w:w="992" w:type="dxa"/>
            <w:noWrap/>
            <w:vAlign w:val="center"/>
          </w:tcPr>
          <w:p w14:paraId="5534227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C1F3B6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18CCD0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3379A8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138" w:type="dxa"/>
            <w:noWrap w:val="0"/>
            <w:vAlign w:val="center"/>
          </w:tcPr>
          <w:p w14:paraId="7ACAEE7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江宁</w:t>
            </w:r>
          </w:p>
        </w:tc>
        <w:tc>
          <w:tcPr>
            <w:tcW w:w="2267" w:type="dxa"/>
            <w:noWrap/>
            <w:vAlign w:val="center"/>
          </w:tcPr>
          <w:p w14:paraId="0D78751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394761B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通信工程</w:t>
            </w:r>
          </w:p>
        </w:tc>
        <w:tc>
          <w:tcPr>
            <w:tcW w:w="992" w:type="dxa"/>
            <w:noWrap/>
            <w:vAlign w:val="center"/>
          </w:tcPr>
          <w:p w14:paraId="6834D46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7246A9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5447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0D0B36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138" w:type="dxa"/>
            <w:noWrap w:val="0"/>
            <w:vAlign w:val="center"/>
          </w:tcPr>
          <w:p w14:paraId="684F7A6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李刚</w:t>
            </w:r>
          </w:p>
        </w:tc>
        <w:tc>
          <w:tcPr>
            <w:tcW w:w="2267" w:type="dxa"/>
            <w:noWrap/>
            <w:vAlign w:val="center"/>
          </w:tcPr>
          <w:p w14:paraId="004A450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温州大学</w:t>
            </w:r>
          </w:p>
        </w:tc>
        <w:tc>
          <w:tcPr>
            <w:tcW w:w="2095" w:type="dxa"/>
            <w:noWrap/>
            <w:vAlign w:val="center"/>
          </w:tcPr>
          <w:p w14:paraId="3CB87D0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集成电路设计技术</w:t>
            </w:r>
          </w:p>
        </w:tc>
        <w:tc>
          <w:tcPr>
            <w:tcW w:w="992" w:type="dxa"/>
            <w:noWrap/>
            <w:vAlign w:val="center"/>
          </w:tcPr>
          <w:p w14:paraId="12E20EC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副教授</w:t>
            </w:r>
          </w:p>
        </w:tc>
        <w:tc>
          <w:tcPr>
            <w:tcW w:w="1000" w:type="dxa"/>
            <w:noWrap/>
            <w:vAlign w:val="center"/>
          </w:tcPr>
          <w:p w14:paraId="4184F0A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0056D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1D6A7F4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138" w:type="dxa"/>
            <w:noWrap w:val="0"/>
            <w:vAlign w:val="center"/>
          </w:tcPr>
          <w:p w14:paraId="078B59E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李建华</w:t>
            </w:r>
          </w:p>
        </w:tc>
        <w:tc>
          <w:tcPr>
            <w:tcW w:w="2267" w:type="dxa"/>
            <w:noWrap/>
            <w:vAlign w:val="center"/>
          </w:tcPr>
          <w:p w14:paraId="46F93AF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sz w:val="24"/>
              </w:rPr>
              <w:t>上海交通大学</w:t>
            </w:r>
          </w:p>
        </w:tc>
        <w:tc>
          <w:tcPr>
            <w:tcW w:w="2095" w:type="dxa"/>
            <w:noWrap/>
            <w:vAlign w:val="center"/>
          </w:tcPr>
          <w:p w14:paraId="313A01B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网络空间安全</w:t>
            </w:r>
          </w:p>
        </w:tc>
        <w:tc>
          <w:tcPr>
            <w:tcW w:w="992" w:type="dxa"/>
            <w:noWrap/>
            <w:vAlign w:val="center"/>
          </w:tcPr>
          <w:p w14:paraId="11E7E31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4946550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100EB2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A617BB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138" w:type="dxa"/>
            <w:noWrap w:val="0"/>
            <w:vAlign w:val="center"/>
          </w:tcPr>
          <w:p w14:paraId="607274E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李建利</w:t>
            </w:r>
          </w:p>
        </w:tc>
        <w:tc>
          <w:tcPr>
            <w:tcW w:w="2267" w:type="dxa"/>
            <w:noWrap/>
            <w:vAlign w:val="center"/>
          </w:tcPr>
          <w:p w14:paraId="163ED20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2095" w:type="dxa"/>
            <w:noWrap/>
            <w:vAlign w:val="center"/>
          </w:tcPr>
          <w:p w14:paraId="3EE8DC4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传感器技术</w:t>
            </w:r>
          </w:p>
        </w:tc>
        <w:tc>
          <w:tcPr>
            <w:tcW w:w="992" w:type="dxa"/>
            <w:noWrap/>
            <w:vAlign w:val="center"/>
          </w:tcPr>
          <w:p w14:paraId="1D74229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7AD9FF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5B10A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4880E2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1138" w:type="dxa"/>
            <w:noWrap w:val="0"/>
            <w:vAlign w:val="center"/>
          </w:tcPr>
          <w:p w14:paraId="437936C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李玺</w:t>
            </w:r>
          </w:p>
        </w:tc>
        <w:tc>
          <w:tcPr>
            <w:tcW w:w="2267" w:type="dxa"/>
            <w:noWrap/>
            <w:vAlign w:val="center"/>
          </w:tcPr>
          <w:p w14:paraId="6551362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浙江大学</w:t>
            </w:r>
          </w:p>
        </w:tc>
        <w:tc>
          <w:tcPr>
            <w:tcW w:w="2095" w:type="dxa"/>
            <w:noWrap/>
            <w:vAlign w:val="center"/>
          </w:tcPr>
          <w:p w14:paraId="0F59671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计</w:t>
            </w:r>
            <w:bookmarkStart w:id="0" w:name="_GoBack"/>
            <w:bookmarkEnd w:id="0"/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算机网络与并行计算</w:t>
            </w:r>
          </w:p>
        </w:tc>
        <w:tc>
          <w:tcPr>
            <w:tcW w:w="992" w:type="dxa"/>
            <w:noWrap/>
            <w:vAlign w:val="center"/>
          </w:tcPr>
          <w:p w14:paraId="6833261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5E9574A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A223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FCD742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1138" w:type="dxa"/>
            <w:noWrap w:val="0"/>
            <w:vAlign w:val="center"/>
          </w:tcPr>
          <w:p w14:paraId="57C8A34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李小军</w:t>
            </w:r>
          </w:p>
        </w:tc>
        <w:tc>
          <w:tcPr>
            <w:tcW w:w="2267" w:type="dxa"/>
            <w:noWrap/>
            <w:vAlign w:val="center"/>
          </w:tcPr>
          <w:p w14:paraId="2AC31DB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航天科技集团第五研究院西安分院</w:t>
            </w:r>
          </w:p>
        </w:tc>
        <w:tc>
          <w:tcPr>
            <w:tcW w:w="2095" w:type="dxa"/>
            <w:noWrap/>
            <w:vAlign w:val="center"/>
          </w:tcPr>
          <w:p w14:paraId="0AF42AF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无线通信技术</w:t>
            </w:r>
          </w:p>
        </w:tc>
        <w:tc>
          <w:tcPr>
            <w:tcW w:w="992" w:type="dxa"/>
            <w:noWrap/>
            <w:vAlign w:val="center"/>
          </w:tcPr>
          <w:p w14:paraId="26F436F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5069978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7736B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030EB0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138" w:type="dxa"/>
            <w:noWrap w:val="0"/>
            <w:vAlign w:val="center"/>
          </w:tcPr>
          <w:p w14:paraId="1BD9F08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李昕明</w:t>
            </w:r>
          </w:p>
        </w:tc>
        <w:tc>
          <w:tcPr>
            <w:tcW w:w="2267" w:type="dxa"/>
            <w:noWrap/>
            <w:vAlign w:val="center"/>
          </w:tcPr>
          <w:p w14:paraId="5189AA4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华南师范大学</w:t>
            </w:r>
          </w:p>
        </w:tc>
        <w:tc>
          <w:tcPr>
            <w:tcW w:w="2095" w:type="dxa"/>
            <w:noWrap/>
            <w:vAlign w:val="center"/>
          </w:tcPr>
          <w:p w14:paraId="3071A86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光电器件与传感技术</w:t>
            </w:r>
          </w:p>
        </w:tc>
        <w:tc>
          <w:tcPr>
            <w:tcW w:w="992" w:type="dxa"/>
            <w:noWrap/>
            <w:vAlign w:val="center"/>
          </w:tcPr>
          <w:p w14:paraId="77CA4E9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6E60198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3EAE3C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43221C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138" w:type="dxa"/>
            <w:noWrap w:val="0"/>
            <w:vAlign w:val="center"/>
          </w:tcPr>
          <w:p w14:paraId="211AD1A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李智</w:t>
            </w:r>
          </w:p>
        </w:tc>
        <w:tc>
          <w:tcPr>
            <w:tcW w:w="2267" w:type="dxa"/>
            <w:noWrap/>
            <w:vAlign w:val="center"/>
          </w:tcPr>
          <w:p w14:paraId="5170750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中国电子科技集团公司第二十九研究所</w:t>
            </w:r>
          </w:p>
        </w:tc>
        <w:tc>
          <w:tcPr>
            <w:tcW w:w="2095" w:type="dxa"/>
            <w:noWrap/>
            <w:vAlign w:val="center"/>
          </w:tcPr>
          <w:p w14:paraId="792B9CC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无线电技术</w:t>
            </w:r>
          </w:p>
        </w:tc>
        <w:tc>
          <w:tcPr>
            <w:tcW w:w="992" w:type="dxa"/>
            <w:noWrap/>
            <w:vAlign w:val="center"/>
          </w:tcPr>
          <w:p w14:paraId="366658D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研究员级高工</w:t>
            </w:r>
          </w:p>
        </w:tc>
        <w:tc>
          <w:tcPr>
            <w:tcW w:w="1000" w:type="dxa"/>
            <w:noWrap/>
            <w:vAlign w:val="center"/>
          </w:tcPr>
          <w:p w14:paraId="12EC404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3F7D1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ED9416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1138" w:type="dxa"/>
            <w:noWrap w:val="0"/>
            <w:vAlign w:val="center"/>
          </w:tcPr>
          <w:p w14:paraId="3944438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梁璐</w:t>
            </w:r>
          </w:p>
        </w:tc>
        <w:tc>
          <w:tcPr>
            <w:tcW w:w="2267" w:type="dxa"/>
            <w:noWrap/>
            <w:vAlign w:val="center"/>
          </w:tcPr>
          <w:p w14:paraId="1F3BBDA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兰州职业技术学院</w:t>
            </w:r>
          </w:p>
        </w:tc>
        <w:tc>
          <w:tcPr>
            <w:tcW w:w="2095" w:type="dxa"/>
            <w:noWrap/>
            <w:vAlign w:val="center"/>
          </w:tcPr>
          <w:p w14:paraId="48A86A5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电子技术</w:t>
            </w:r>
          </w:p>
        </w:tc>
        <w:tc>
          <w:tcPr>
            <w:tcW w:w="992" w:type="dxa"/>
            <w:noWrap/>
            <w:vAlign w:val="center"/>
          </w:tcPr>
          <w:p w14:paraId="3A90BA2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副教授</w:t>
            </w:r>
          </w:p>
        </w:tc>
        <w:tc>
          <w:tcPr>
            <w:tcW w:w="1000" w:type="dxa"/>
            <w:noWrap/>
            <w:vAlign w:val="center"/>
          </w:tcPr>
          <w:p w14:paraId="6E4D55F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769DFB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BF0D78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1138" w:type="dxa"/>
            <w:noWrap w:val="0"/>
            <w:vAlign w:val="center"/>
          </w:tcPr>
          <w:p w14:paraId="1AFFAAC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梁木生</w:t>
            </w:r>
          </w:p>
        </w:tc>
        <w:tc>
          <w:tcPr>
            <w:tcW w:w="2267" w:type="dxa"/>
            <w:noWrap/>
            <w:vAlign w:val="center"/>
          </w:tcPr>
          <w:p w14:paraId="591086D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4DC3302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无线电物理其他学科</w:t>
            </w:r>
          </w:p>
        </w:tc>
        <w:tc>
          <w:tcPr>
            <w:tcW w:w="992" w:type="dxa"/>
            <w:noWrap/>
            <w:vAlign w:val="center"/>
          </w:tcPr>
          <w:p w14:paraId="0192618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7C889A2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F292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683E3B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1138" w:type="dxa"/>
            <w:noWrap w:val="0"/>
            <w:vAlign w:val="center"/>
          </w:tcPr>
          <w:p w14:paraId="42CEEF2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林峰</w:t>
            </w:r>
          </w:p>
        </w:tc>
        <w:tc>
          <w:tcPr>
            <w:tcW w:w="2267" w:type="dxa"/>
            <w:noWrap/>
            <w:vAlign w:val="center"/>
          </w:tcPr>
          <w:p w14:paraId="3E41271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浙江大学</w:t>
            </w:r>
          </w:p>
        </w:tc>
        <w:tc>
          <w:tcPr>
            <w:tcW w:w="2095" w:type="dxa"/>
            <w:noWrap/>
            <w:vAlign w:val="center"/>
          </w:tcPr>
          <w:p w14:paraId="3D8DB71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数据安全与计算机安全</w:t>
            </w:r>
          </w:p>
        </w:tc>
        <w:tc>
          <w:tcPr>
            <w:tcW w:w="992" w:type="dxa"/>
            <w:noWrap/>
            <w:vAlign w:val="center"/>
          </w:tcPr>
          <w:p w14:paraId="0C2C1F8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2ADE864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26F18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526440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1138" w:type="dxa"/>
            <w:noWrap w:val="0"/>
            <w:vAlign w:val="center"/>
          </w:tcPr>
          <w:p w14:paraId="16C3BC3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林进义</w:t>
            </w:r>
          </w:p>
        </w:tc>
        <w:tc>
          <w:tcPr>
            <w:tcW w:w="2267" w:type="dxa"/>
            <w:noWrap/>
            <w:vAlign w:val="center"/>
          </w:tcPr>
          <w:p w14:paraId="0AE54D5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南京工业大学</w:t>
            </w:r>
          </w:p>
        </w:tc>
        <w:tc>
          <w:tcPr>
            <w:tcW w:w="2095" w:type="dxa"/>
            <w:noWrap/>
            <w:vAlign w:val="center"/>
          </w:tcPr>
          <w:p w14:paraId="5CAEFD2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光电子材料学</w:t>
            </w:r>
          </w:p>
        </w:tc>
        <w:tc>
          <w:tcPr>
            <w:tcW w:w="992" w:type="dxa"/>
            <w:noWrap/>
            <w:vAlign w:val="center"/>
          </w:tcPr>
          <w:p w14:paraId="01D92BE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FD2D1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64568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009869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1138" w:type="dxa"/>
            <w:noWrap w:val="0"/>
            <w:vAlign w:val="center"/>
          </w:tcPr>
          <w:p w14:paraId="650E186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刘聪</w:t>
            </w:r>
          </w:p>
        </w:tc>
        <w:tc>
          <w:tcPr>
            <w:tcW w:w="2267" w:type="dxa"/>
            <w:noWrap/>
            <w:vAlign w:val="center"/>
          </w:tcPr>
          <w:p w14:paraId="4CD1F55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科大讯飞股份有限公司</w:t>
            </w:r>
          </w:p>
        </w:tc>
        <w:tc>
          <w:tcPr>
            <w:tcW w:w="2095" w:type="dxa"/>
            <w:noWrap/>
            <w:vAlign w:val="center"/>
          </w:tcPr>
          <w:p w14:paraId="64F706B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语音合成、识别和理解</w:t>
            </w:r>
          </w:p>
        </w:tc>
        <w:tc>
          <w:tcPr>
            <w:tcW w:w="992" w:type="dxa"/>
            <w:noWrap/>
            <w:vAlign w:val="center"/>
          </w:tcPr>
          <w:p w14:paraId="259B260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正高级工程师</w:t>
            </w:r>
          </w:p>
        </w:tc>
        <w:tc>
          <w:tcPr>
            <w:tcW w:w="1000" w:type="dxa"/>
            <w:noWrap/>
            <w:vAlign w:val="center"/>
          </w:tcPr>
          <w:p w14:paraId="20F3118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54087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8A6ED1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1138" w:type="dxa"/>
            <w:noWrap w:val="0"/>
            <w:vAlign w:val="center"/>
          </w:tcPr>
          <w:p w14:paraId="1252138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刘光军</w:t>
            </w:r>
          </w:p>
        </w:tc>
        <w:tc>
          <w:tcPr>
            <w:tcW w:w="2267" w:type="dxa"/>
            <w:noWrap/>
            <w:vAlign w:val="center"/>
          </w:tcPr>
          <w:p w14:paraId="1023DC6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西安文理学院</w:t>
            </w:r>
          </w:p>
        </w:tc>
        <w:tc>
          <w:tcPr>
            <w:tcW w:w="2095" w:type="dxa"/>
            <w:noWrap/>
            <w:vAlign w:val="center"/>
          </w:tcPr>
          <w:p w14:paraId="4E2755D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通信保密与通信安全技术</w:t>
            </w:r>
          </w:p>
        </w:tc>
        <w:tc>
          <w:tcPr>
            <w:tcW w:w="992" w:type="dxa"/>
            <w:noWrap/>
            <w:vAlign w:val="center"/>
          </w:tcPr>
          <w:p w14:paraId="1BF563D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2C5984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095D8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A26A13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1138" w:type="dxa"/>
            <w:noWrap w:val="0"/>
            <w:vAlign w:val="center"/>
          </w:tcPr>
          <w:p w14:paraId="7FC3743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刘云清</w:t>
            </w:r>
          </w:p>
        </w:tc>
        <w:tc>
          <w:tcPr>
            <w:tcW w:w="2267" w:type="dxa"/>
            <w:noWrap/>
            <w:vAlign w:val="center"/>
          </w:tcPr>
          <w:p w14:paraId="0E50474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长春理工大学</w:t>
            </w:r>
          </w:p>
        </w:tc>
        <w:tc>
          <w:tcPr>
            <w:tcW w:w="2095" w:type="dxa"/>
            <w:noWrap/>
            <w:vAlign w:val="center"/>
          </w:tcPr>
          <w:p w14:paraId="060C82F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电子通信技术</w:t>
            </w:r>
          </w:p>
        </w:tc>
        <w:tc>
          <w:tcPr>
            <w:tcW w:w="992" w:type="dxa"/>
            <w:noWrap/>
            <w:vAlign w:val="center"/>
          </w:tcPr>
          <w:p w14:paraId="034F7F4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88C8F3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0CFE1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FF53C0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1138" w:type="dxa"/>
            <w:noWrap w:val="0"/>
            <w:vAlign w:val="center"/>
          </w:tcPr>
          <w:p w14:paraId="283A82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刘振国</w:t>
            </w:r>
          </w:p>
        </w:tc>
        <w:tc>
          <w:tcPr>
            <w:tcW w:w="2267" w:type="dxa"/>
            <w:noWrap/>
            <w:vAlign w:val="center"/>
          </w:tcPr>
          <w:p w14:paraId="0FA0ADE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西北工业大学</w:t>
            </w:r>
          </w:p>
        </w:tc>
        <w:tc>
          <w:tcPr>
            <w:tcW w:w="2095" w:type="dxa"/>
            <w:noWrap/>
            <w:vAlign w:val="center"/>
          </w:tcPr>
          <w:p w14:paraId="32B40B3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高分子材料学</w:t>
            </w:r>
          </w:p>
        </w:tc>
        <w:tc>
          <w:tcPr>
            <w:tcW w:w="992" w:type="dxa"/>
            <w:noWrap/>
            <w:vAlign w:val="center"/>
          </w:tcPr>
          <w:p w14:paraId="71215A5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3B4D80A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221B0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5CE7B4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1138" w:type="dxa"/>
            <w:noWrap w:val="0"/>
            <w:vAlign w:val="center"/>
          </w:tcPr>
          <w:p w14:paraId="0BB9BD4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刘正春</w:t>
            </w:r>
          </w:p>
        </w:tc>
        <w:tc>
          <w:tcPr>
            <w:tcW w:w="2267" w:type="dxa"/>
            <w:noWrap/>
            <w:vAlign w:val="center"/>
          </w:tcPr>
          <w:p w14:paraId="12E4BD4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中南大学</w:t>
            </w:r>
          </w:p>
        </w:tc>
        <w:tc>
          <w:tcPr>
            <w:tcW w:w="2095" w:type="dxa"/>
            <w:noWrap/>
            <w:vAlign w:val="center"/>
          </w:tcPr>
          <w:p w14:paraId="5AEB6BF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生物医学工程</w:t>
            </w:r>
          </w:p>
        </w:tc>
        <w:tc>
          <w:tcPr>
            <w:tcW w:w="992" w:type="dxa"/>
            <w:noWrap/>
            <w:vAlign w:val="center"/>
          </w:tcPr>
          <w:p w14:paraId="31AD5B2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3AD7C2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7年</w:t>
            </w:r>
          </w:p>
        </w:tc>
      </w:tr>
      <w:tr w14:paraId="6DBF3C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D97245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138" w:type="dxa"/>
            <w:noWrap w:val="0"/>
            <w:vAlign w:val="center"/>
          </w:tcPr>
          <w:p w14:paraId="567D174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罗滨斌</w:t>
            </w:r>
          </w:p>
        </w:tc>
        <w:tc>
          <w:tcPr>
            <w:tcW w:w="2267" w:type="dxa"/>
            <w:noWrap/>
            <w:vAlign w:val="center"/>
          </w:tcPr>
          <w:p w14:paraId="4800953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国家广播电视总局无线电台管理局</w:t>
            </w:r>
          </w:p>
        </w:tc>
        <w:tc>
          <w:tcPr>
            <w:tcW w:w="2095" w:type="dxa"/>
            <w:noWrap/>
            <w:vAlign w:val="center"/>
          </w:tcPr>
          <w:p w14:paraId="0CC77C4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无线电</w:t>
            </w:r>
          </w:p>
        </w:tc>
        <w:tc>
          <w:tcPr>
            <w:tcW w:w="992" w:type="dxa"/>
            <w:noWrap/>
            <w:vAlign w:val="center"/>
          </w:tcPr>
          <w:p w14:paraId="0DFF0A5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教授级高工</w:t>
            </w:r>
          </w:p>
        </w:tc>
        <w:tc>
          <w:tcPr>
            <w:tcW w:w="1000" w:type="dxa"/>
            <w:noWrap/>
            <w:vAlign w:val="center"/>
          </w:tcPr>
          <w:p w14:paraId="16864CF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3618A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D8169C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138" w:type="dxa"/>
            <w:noWrap w:val="0"/>
            <w:vAlign w:val="center"/>
          </w:tcPr>
          <w:p w14:paraId="79BF82A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马楠</w:t>
            </w:r>
          </w:p>
        </w:tc>
        <w:tc>
          <w:tcPr>
            <w:tcW w:w="2267" w:type="dxa"/>
            <w:noWrap/>
            <w:vAlign w:val="center"/>
          </w:tcPr>
          <w:p w14:paraId="7261992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北京工业大学</w:t>
            </w:r>
          </w:p>
        </w:tc>
        <w:tc>
          <w:tcPr>
            <w:tcW w:w="2095" w:type="dxa"/>
            <w:noWrap/>
            <w:vAlign w:val="center"/>
          </w:tcPr>
          <w:p w14:paraId="3FD7A6B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知识工程</w:t>
            </w:r>
          </w:p>
        </w:tc>
        <w:tc>
          <w:tcPr>
            <w:tcW w:w="992" w:type="dxa"/>
            <w:noWrap/>
            <w:vAlign w:val="center"/>
          </w:tcPr>
          <w:p w14:paraId="1F6E060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654D48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06242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9C48A9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1138" w:type="dxa"/>
            <w:noWrap w:val="0"/>
            <w:vAlign w:val="center"/>
          </w:tcPr>
          <w:p w14:paraId="1A6FCEC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潘锦</w:t>
            </w:r>
          </w:p>
        </w:tc>
        <w:tc>
          <w:tcPr>
            <w:tcW w:w="2267" w:type="dxa"/>
            <w:noWrap/>
            <w:vAlign w:val="center"/>
          </w:tcPr>
          <w:p w14:paraId="2C259A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1F53E6C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电磁场与微波技术</w:t>
            </w:r>
          </w:p>
        </w:tc>
        <w:tc>
          <w:tcPr>
            <w:tcW w:w="992" w:type="dxa"/>
            <w:noWrap/>
            <w:vAlign w:val="center"/>
          </w:tcPr>
          <w:p w14:paraId="3F30199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00CB3C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7FDC80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E32BC3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1138" w:type="dxa"/>
            <w:noWrap w:val="0"/>
            <w:vAlign w:val="center"/>
          </w:tcPr>
          <w:p w14:paraId="2E31E33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尚涛</w:t>
            </w:r>
          </w:p>
        </w:tc>
        <w:tc>
          <w:tcPr>
            <w:tcW w:w="2267" w:type="dxa"/>
            <w:noWrap/>
            <w:vAlign w:val="center"/>
          </w:tcPr>
          <w:p w14:paraId="3BA3A55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2095" w:type="dxa"/>
            <w:noWrap/>
            <w:vAlign w:val="center"/>
          </w:tcPr>
          <w:p w14:paraId="2F51735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信息安全技术</w:t>
            </w:r>
          </w:p>
        </w:tc>
        <w:tc>
          <w:tcPr>
            <w:tcW w:w="992" w:type="dxa"/>
            <w:noWrap/>
            <w:vAlign w:val="center"/>
          </w:tcPr>
          <w:p w14:paraId="67583AA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8BDE4C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010B1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E2D9EF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138" w:type="dxa"/>
            <w:noWrap w:val="0"/>
            <w:vAlign w:val="center"/>
          </w:tcPr>
          <w:p w14:paraId="02F3532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司黎明</w:t>
            </w:r>
          </w:p>
        </w:tc>
        <w:tc>
          <w:tcPr>
            <w:tcW w:w="2267" w:type="dxa"/>
            <w:noWrap/>
            <w:vAlign w:val="center"/>
          </w:tcPr>
          <w:p w14:paraId="72E8713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北京理工大学</w:t>
            </w:r>
          </w:p>
        </w:tc>
        <w:tc>
          <w:tcPr>
            <w:tcW w:w="2095" w:type="dxa"/>
            <w:noWrap/>
            <w:vAlign w:val="center"/>
          </w:tcPr>
          <w:p w14:paraId="63F6EFE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无线电技术</w:t>
            </w:r>
          </w:p>
        </w:tc>
        <w:tc>
          <w:tcPr>
            <w:tcW w:w="992" w:type="dxa"/>
            <w:noWrap/>
            <w:vAlign w:val="center"/>
          </w:tcPr>
          <w:p w14:paraId="555C478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副教授</w:t>
            </w:r>
          </w:p>
        </w:tc>
        <w:tc>
          <w:tcPr>
            <w:tcW w:w="1000" w:type="dxa"/>
            <w:noWrap/>
            <w:vAlign w:val="center"/>
          </w:tcPr>
          <w:p w14:paraId="7FEF9ED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52053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9B7CFE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1138" w:type="dxa"/>
            <w:noWrap w:val="0"/>
            <w:vAlign w:val="center"/>
          </w:tcPr>
          <w:p w14:paraId="6BF3A7C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孙成亮</w:t>
            </w:r>
          </w:p>
        </w:tc>
        <w:tc>
          <w:tcPr>
            <w:tcW w:w="2267" w:type="dxa"/>
            <w:noWrap/>
            <w:vAlign w:val="center"/>
          </w:tcPr>
          <w:p w14:paraId="100D735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武汉大学</w:t>
            </w:r>
          </w:p>
        </w:tc>
        <w:tc>
          <w:tcPr>
            <w:tcW w:w="2095" w:type="dxa"/>
            <w:noWrap/>
            <w:vAlign w:val="center"/>
          </w:tcPr>
          <w:p w14:paraId="5D43557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半导体微纳传感器</w:t>
            </w:r>
          </w:p>
        </w:tc>
        <w:tc>
          <w:tcPr>
            <w:tcW w:w="992" w:type="dxa"/>
            <w:noWrap/>
            <w:vAlign w:val="center"/>
          </w:tcPr>
          <w:p w14:paraId="39EC02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8657E5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26575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8BF927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1138" w:type="dxa"/>
            <w:noWrap w:val="0"/>
            <w:vAlign w:val="center"/>
          </w:tcPr>
          <w:p w14:paraId="216D720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孙建德</w:t>
            </w:r>
          </w:p>
        </w:tc>
        <w:tc>
          <w:tcPr>
            <w:tcW w:w="2267" w:type="dxa"/>
            <w:noWrap/>
            <w:vAlign w:val="center"/>
          </w:tcPr>
          <w:p w14:paraId="20F817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山东师范大学</w:t>
            </w:r>
          </w:p>
        </w:tc>
        <w:tc>
          <w:tcPr>
            <w:tcW w:w="2095" w:type="dxa"/>
            <w:noWrap/>
            <w:vAlign w:val="center"/>
          </w:tcPr>
          <w:p w14:paraId="420B0B6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信号与信号处理理论</w:t>
            </w:r>
          </w:p>
        </w:tc>
        <w:tc>
          <w:tcPr>
            <w:tcW w:w="992" w:type="dxa"/>
            <w:noWrap/>
            <w:vAlign w:val="center"/>
          </w:tcPr>
          <w:p w14:paraId="442484F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0D8096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7年</w:t>
            </w:r>
          </w:p>
        </w:tc>
      </w:tr>
      <w:tr w14:paraId="099C6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27CDB4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1138" w:type="dxa"/>
            <w:noWrap w:val="0"/>
            <w:vAlign w:val="center"/>
          </w:tcPr>
          <w:p w14:paraId="49AE9AA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唐万春</w:t>
            </w:r>
          </w:p>
        </w:tc>
        <w:tc>
          <w:tcPr>
            <w:tcW w:w="2267" w:type="dxa"/>
            <w:noWrap/>
            <w:vAlign w:val="center"/>
          </w:tcPr>
          <w:p w14:paraId="5BE5F76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南京师范大学</w:t>
            </w:r>
          </w:p>
        </w:tc>
        <w:tc>
          <w:tcPr>
            <w:tcW w:w="2095" w:type="dxa"/>
            <w:noWrap/>
            <w:vAlign w:val="center"/>
          </w:tcPr>
          <w:p w14:paraId="6D69EAC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电磁场与微波理论</w:t>
            </w:r>
          </w:p>
        </w:tc>
        <w:tc>
          <w:tcPr>
            <w:tcW w:w="992" w:type="dxa"/>
            <w:noWrap/>
            <w:vAlign w:val="center"/>
          </w:tcPr>
          <w:p w14:paraId="60EB1EA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B43CC2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3614B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A55F1E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1138" w:type="dxa"/>
            <w:noWrap w:val="0"/>
            <w:vAlign w:val="center"/>
          </w:tcPr>
          <w:p w14:paraId="2AF8301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陶丹</w:t>
            </w:r>
          </w:p>
        </w:tc>
        <w:tc>
          <w:tcPr>
            <w:tcW w:w="2267" w:type="dxa"/>
            <w:noWrap/>
            <w:vAlign w:val="center"/>
          </w:tcPr>
          <w:p w14:paraId="0950C3F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2095" w:type="dxa"/>
            <w:noWrap/>
            <w:vAlign w:val="center"/>
          </w:tcPr>
          <w:p w14:paraId="250E8A1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物联网</w:t>
            </w:r>
          </w:p>
        </w:tc>
        <w:tc>
          <w:tcPr>
            <w:tcW w:w="992" w:type="dxa"/>
            <w:noWrap/>
            <w:vAlign w:val="center"/>
          </w:tcPr>
          <w:p w14:paraId="4FEA4AE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006BC5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26489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84FCAB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138" w:type="dxa"/>
            <w:noWrap w:val="0"/>
            <w:vAlign w:val="center"/>
          </w:tcPr>
          <w:p w14:paraId="1686C4D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田卫明</w:t>
            </w:r>
          </w:p>
        </w:tc>
        <w:tc>
          <w:tcPr>
            <w:tcW w:w="2267" w:type="dxa"/>
            <w:noWrap/>
            <w:vAlign w:val="center"/>
          </w:tcPr>
          <w:p w14:paraId="16F2C88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北京理工大学</w:t>
            </w:r>
          </w:p>
        </w:tc>
        <w:tc>
          <w:tcPr>
            <w:tcW w:w="2095" w:type="dxa"/>
            <w:noWrap/>
            <w:vAlign w:val="center"/>
          </w:tcPr>
          <w:p w14:paraId="713332F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雷达跟踪系统</w:t>
            </w:r>
          </w:p>
        </w:tc>
        <w:tc>
          <w:tcPr>
            <w:tcW w:w="992" w:type="dxa"/>
            <w:noWrap/>
            <w:vAlign w:val="center"/>
          </w:tcPr>
          <w:p w14:paraId="35D72D2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045BF0D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10AAF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1D70B2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51</w:t>
            </w:r>
          </w:p>
        </w:tc>
        <w:tc>
          <w:tcPr>
            <w:tcW w:w="1138" w:type="dxa"/>
            <w:noWrap w:val="0"/>
            <w:vAlign w:val="center"/>
          </w:tcPr>
          <w:p w14:paraId="3407FE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童咏昕</w:t>
            </w:r>
          </w:p>
        </w:tc>
        <w:tc>
          <w:tcPr>
            <w:tcW w:w="2267" w:type="dxa"/>
            <w:noWrap/>
            <w:vAlign w:val="center"/>
          </w:tcPr>
          <w:p w14:paraId="3FECA6A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2095" w:type="dxa"/>
            <w:noWrap/>
            <w:vAlign w:val="center"/>
          </w:tcPr>
          <w:p w14:paraId="3171130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数据库技术</w:t>
            </w:r>
          </w:p>
        </w:tc>
        <w:tc>
          <w:tcPr>
            <w:tcW w:w="992" w:type="dxa"/>
            <w:noWrap/>
            <w:vAlign w:val="center"/>
          </w:tcPr>
          <w:p w14:paraId="5900C74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15241B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DF961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1B3246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1138" w:type="dxa"/>
            <w:noWrap w:val="0"/>
            <w:vAlign w:val="center"/>
          </w:tcPr>
          <w:p w14:paraId="67632A9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王天武</w:t>
            </w:r>
          </w:p>
        </w:tc>
        <w:tc>
          <w:tcPr>
            <w:tcW w:w="2267" w:type="dxa"/>
            <w:noWrap/>
            <w:vAlign w:val="center"/>
          </w:tcPr>
          <w:p w14:paraId="06AEC29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中国科学院空天信息研究院粤港澳大湾区研究院</w:t>
            </w:r>
          </w:p>
        </w:tc>
        <w:tc>
          <w:tcPr>
            <w:tcW w:w="2095" w:type="dxa"/>
            <w:noWrap/>
            <w:vAlign w:val="center"/>
          </w:tcPr>
          <w:p w14:paraId="377861B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激光物理</w:t>
            </w:r>
          </w:p>
        </w:tc>
        <w:tc>
          <w:tcPr>
            <w:tcW w:w="992" w:type="dxa"/>
            <w:noWrap/>
            <w:vAlign w:val="center"/>
          </w:tcPr>
          <w:p w14:paraId="751584A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1636D0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1F2DE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5302A0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53</w:t>
            </w:r>
          </w:p>
        </w:tc>
        <w:tc>
          <w:tcPr>
            <w:tcW w:w="1138" w:type="dxa"/>
            <w:noWrap w:val="0"/>
            <w:vAlign w:val="center"/>
          </w:tcPr>
          <w:p w14:paraId="23FC258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王伟</w:t>
            </w:r>
          </w:p>
        </w:tc>
        <w:tc>
          <w:tcPr>
            <w:tcW w:w="2267" w:type="dxa"/>
            <w:noWrap/>
            <w:vAlign w:val="center"/>
          </w:tcPr>
          <w:p w14:paraId="3CF9FE1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西安电子科技大学</w:t>
            </w:r>
          </w:p>
        </w:tc>
        <w:tc>
          <w:tcPr>
            <w:tcW w:w="2095" w:type="dxa"/>
            <w:noWrap/>
            <w:vAlign w:val="center"/>
          </w:tcPr>
          <w:p w14:paraId="2CCDC95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微波技术</w:t>
            </w:r>
          </w:p>
        </w:tc>
        <w:tc>
          <w:tcPr>
            <w:tcW w:w="992" w:type="dxa"/>
            <w:noWrap/>
            <w:vAlign w:val="center"/>
          </w:tcPr>
          <w:p w14:paraId="6DACD5F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8A919E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9年</w:t>
            </w:r>
          </w:p>
        </w:tc>
      </w:tr>
      <w:tr w14:paraId="08CDA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3A7296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1138" w:type="dxa"/>
            <w:noWrap w:val="0"/>
            <w:vAlign w:val="center"/>
          </w:tcPr>
          <w:p w14:paraId="6D39793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王向安</w:t>
            </w:r>
          </w:p>
        </w:tc>
        <w:tc>
          <w:tcPr>
            <w:tcW w:w="2267" w:type="dxa"/>
            <w:noWrap/>
            <w:vAlign w:val="center"/>
          </w:tcPr>
          <w:p w14:paraId="2183A81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复旦科技创业中心</w:t>
            </w:r>
          </w:p>
        </w:tc>
        <w:tc>
          <w:tcPr>
            <w:tcW w:w="2095" w:type="dxa"/>
            <w:noWrap/>
            <w:vAlign w:val="center"/>
          </w:tcPr>
          <w:p w14:paraId="6375CB4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现代教育技术</w:t>
            </w:r>
          </w:p>
        </w:tc>
        <w:tc>
          <w:tcPr>
            <w:tcW w:w="992" w:type="dxa"/>
            <w:noWrap/>
            <w:vAlign w:val="center"/>
          </w:tcPr>
          <w:p w14:paraId="4DC093B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高级工程师</w:t>
            </w:r>
          </w:p>
        </w:tc>
        <w:tc>
          <w:tcPr>
            <w:tcW w:w="1000" w:type="dxa"/>
            <w:noWrap/>
            <w:vAlign w:val="center"/>
          </w:tcPr>
          <w:p w14:paraId="6281218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660BF3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35A92D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1138" w:type="dxa"/>
            <w:noWrap w:val="0"/>
            <w:vAlign w:val="center"/>
          </w:tcPr>
          <w:p w14:paraId="5812E87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王兴军</w:t>
            </w:r>
          </w:p>
        </w:tc>
        <w:tc>
          <w:tcPr>
            <w:tcW w:w="2267" w:type="dxa"/>
            <w:noWrap/>
            <w:vAlign w:val="center"/>
          </w:tcPr>
          <w:p w14:paraId="268E213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北京大学</w:t>
            </w:r>
          </w:p>
        </w:tc>
        <w:tc>
          <w:tcPr>
            <w:tcW w:w="2095" w:type="dxa"/>
            <w:noWrap/>
            <w:vAlign w:val="center"/>
          </w:tcPr>
          <w:p w14:paraId="4D81941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光学与光电子学其他学科</w:t>
            </w:r>
          </w:p>
        </w:tc>
        <w:tc>
          <w:tcPr>
            <w:tcW w:w="992" w:type="dxa"/>
            <w:noWrap/>
            <w:vAlign w:val="center"/>
          </w:tcPr>
          <w:p w14:paraId="64F007A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05926D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AC437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B406D9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138" w:type="dxa"/>
            <w:noWrap w:val="0"/>
            <w:vAlign w:val="center"/>
          </w:tcPr>
          <w:p w14:paraId="1BE2319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王莹</w:t>
            </w:r>
          </w:p>
        </w:tc>
        <w:tc>
          <w:tcPr>
            <w:tcW w:w="2267" w:type="dxa"/>
            <w:noWrap/>
            <w:vAlign w:val="center"/>
          </w:tcPr>
          <w:p w14:paraId="061733A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2095" w:type="dxa"/>
            <w:noWrap/>
            <w:vAlign w:val="center"/>
          </w:tcPr>
          <w:p w14:paraId="4C596CC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无线通信技术</w:t>
            </w:r>
          </w:p>
        </w:tc>
        <w:tc>
          <w:tcPr>
            <w:tcW w:w="992" w:type="dxa"/>
            <w:noWrap/>
            <w:vAlign w:val="center"/>
          </w:tcPr>
          <w:p w14:paraId="67ED536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53E653D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2A330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55B8C5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1138" w:type="dxa"/>
            <w:noWrap w:val="0"/>
            <w:vAlign w:val="center"/>
          </w:tcPr>
          <w:p w14:paraId="530BF7E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王永芳</w:t>
            </w:r>
          </w:p>
        </w:tc>
        <w:tc>
          <w:tcPr>
            <w:tcW w:w="2267" w:type="dxa"/>
            <w:noWrap/>
            <w:vAlign w:val="center"/>
          </w:tcPr>
          <w:p w14:paraId="69E0EA8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上海大学</w:t>
            </w:r>
          </w:p>
        </w:tc>
        <w:tc>
          <w:tcPr>
            <w:tcW w:w="2095" w:type="dxa"/>
            <w:noWrap/>
            <w:vAlign w:val="center"/>
          </w:tcPr>
          <w:p w14:paraId="4A5309B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信息科学与系统科学基础学科其他学科</w:t>
            </w:r>
          </w:p>
        </w:tc>
        <w:tc>
          <w:tcPr>
            <w:tcW w:w="992" w:type="dxa"/>
            <w:noWrap/>
            <w:vAlign w:val="center"/>
          </w:tcPr>
          <w:p w14:paraId="0EB3355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DF6728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6年</w:t>
            </w:r>
          </w:p>
        </w:tc>
      </w:tr>
      <w:tr w14:paraId="75333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A8FBB2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58</w:t>
            </w:r>
          </w:p>
        </w:tc>
        <w:tc>
          <w:tcPr>
            <w:tcW w:w="1138" w:type="dxa"/>
            <w:noWrap w:val="0"/>
            <w:vAlign w:val="center"/>
          </w:tcPr>
          <w:p w14:paraId="59DD857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王壮</w:t>
            </w:r>
          </w:p>
        </w:tc>
        <w:tc>
          <w:tcPr>
            <w:tcW w:w="2267" w:type="dxa"/>
            <w:noWrap/>
            <w:vAlign w:val="center"/>
          </w:tcPr>
          <w:p w14:paraId="320E550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国防科技大学</w:t>
            </w:r>
          </w:p>
        </w:tc>
        <w:tc>
          <w:tcPr>
            <w:tcW w:w="2095" w:type="dxa"/>
            <w:noWrap/>
            <w:vAlign w:val="center"/>
          </w:tcPr>
          <w:p w14:paraId="2143654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信息与通信工程</w:t>
            </w:r>
          </w:p>
        </w:tc>
        <w:tc>
          <w:tcPr>
            <w:tcW w:w="992" w:type="dxa"/>
            <w:noWrap/>
            <w:vAlign w:val="center"/>
          </w:tcPr>
          <w:p w14:paraId="0849E72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CA9904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83C3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B4E305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59</w:t>
            </w:r>
          </w:p>
        </w:tc>
        <w:tc>
          <w:tcPr>
            <w:tcW w:w="1138" w:type="dxa"/>
            <w:noWrap w:val="0"/>
            <w:vAlign w:val="center"/>
          </w:tcPr>
          <w:p w14:paraId="730A661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韦顺军</w:t>
            </w:r>
          </w:p>
        </w:tc>
        <w:tc>
          <w:tcPr>
            <w:tcW w:w="2267" w:type="dxa"/>
            <w:noWrap/>
            <w:vAlign w:val="center"/>
          </w:tcPr>
          <w:p w14:paraId="2042F96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78A9373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数据处理技术</w:t>
            </w:r>
          </w:p>
        </w:tc>
        <w:tc>
          <w:tcPr>
            <w:tcW w:w="992" w:type="dxa"/>
            <w:noWrap/>
            <w:vAlign w:val="center"/>
          </w:tcPr>
          <w:p w14:paraId="7850BD1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4518641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216104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514ACE8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1138" w:type="dxa"/>
            <w:noWrap w:val="0"/>
            <w:vAlign w:val="center"/>
          </w:tcPr>
          <w:p w14:paraId="25CF34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魏秀参</w:t>
            </w:r>
          </w:p>
        </w:tc>
        <w:tc>
          <w:tcPr>
            <w:tcW w:w="2267" w:type="dxa"/>
            <w:noWrap/>
            <w:vAlign w:val="center"/>
          </w:tcPr>
          <w:p w14:paraId="7A41B2A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南京理工大学</w:t>
            </w:r>
          </w:p>
        </w:tc>
        <w:tc>
          <w:tcPr>
            <w:tcW w:w="2095" w:type="dxa"/>
            <w:noWrap/>
            <w:vAlign w:val="center"/>
          </w:tcPr>
          <w:p w14:paraId="6ED1F63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图象处理与机器视觉</w:t>
            </w:r>
          </w:p>
        </w:tc>
        <w:tc>
          <w:tcPr>
            <w:tcW w:w="992" w:type="dxa"/>
            <w:noWrap/>
            <w:vAlign w:val="center"/>
          </w:tcPr>
          <w:p w14:paraId="36F55E4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1D4148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610D9E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C4B802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138" w:type="dxa"/>
            <w:noWrap w:val="0"/>
            <w:vAlign w:val="center"/>
          </w:tcPr>
          <w:p w14:paraId="556E00D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文岐业</w:t>
            </w:r>
          </w:p>
        </w:tc>
        <w:tc>
          <w:tcPr>
            <w:tcW w:w="2267" w:type="dxa"/>
            <w:noWrap/>
            <w:vAlign w:val="center"/>
          </w:tcPr>
          <w:p w14:paraId="0F63708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3C887F3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太赫兹技术</w:t>
            </w:r>
          </w:p>
        </w:tc>
        <w:tc>
          <w:tcPr>
            <w:tcW w:w="992" w:type="dxa"/>
            <w:noWrap/>
            <w:vAlign w:val="center"/>
          </w:tcPr>
          <w:p w14:paraId="513E18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CD9683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73A75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6D43AC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62</w:t>
            </w:r>
          </w:p>
        </w:tc>
        <w:tc>
          <w:tcPr>
            <w:tcW w:w="1138" w:type="dxa"/>
            <w:noWrap w:val="0"/>
            <w:vAlign w:val="center"/>
          </w:tcPr>
          <w:p w14:paraId="4E381CC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伍蔡伦</w:t>
            </w:r>
          </w:p>
        </w:tc>
        <w:tc>
          <w:tcPr>
            <w:tcW w:w="2267" w:type="dxa"/>
            <w:noWrap/>
            <w:vAlign w:val="center"/>
          </w:tcPr>
          <w:p w14:paraId="471120D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中国电子科技集团公司第五十四研究所</w:t>
            </w:r>
          </w:p>
        </w:tc>
        <w:tc>
          <w:tcPr>
            <w:tcW w:w="2095" w:type="dxa"/>
            <w:noWrap/>
            <w:vAlign w:val="center"/>
          </w:tcPr>
          <w:p w14:paraId="1F0BDF9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卫星导航</w:t>
            </w:r>
          </w:p>
        </w:tc>
        <w:tc>
          <w:tcPr>
            <w:tcW w:w="992" w:type="dxa"/>
            <w:noWrap/>
            <w:vAlign w:val="center"/>
          </w:tcPr>
          <w:p w14:paraId="40841FF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正高级工程师</w:t>
            </w:r>
          </w:p>
        </w:tc>
        <w:tc>
          <w:tcPr>
            <w:tcW w:w="1000" w:type="dxa"/>
            <w:noWrap/>
            <w:vAlign w:val="center"/>
          </w:tcPr>
          <w:p w14:paraId="2EB052B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19519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CC58DA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1138" w:type="dxa"/>
            <w:noWrap w:val="0"/>
            <w:vAlign w:val="center"/>
          </w:tcPr>
          <w:p w14:paraId="10DBF16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武昭</w:t>
            </w:r>
          </w:p>
        </w:tc>
        <w:tc>
          <w:tcPr>
            <w:tcW w:w="2267" w:type="dxa"/>
            <w:noWrap/>
            <w:vAlign w:val="center"/>
          </w:tcPr>
          <w:p w14:paraId="05228CA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山东大学</w:t>
            </w:r>
          </w:p>
        </w:tc>
        <w:tc>
          <w:tcPr>
            <w:tcW w:w="2095" w:type="dxa"/>
            <w:noWrap/>
            <w:vAlign w:val="center"/>
          </w:tcPr>
          <w:p w14:paraId="623639B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理论物理学其他学科</w:t>
            </w:r>
          </w:p>
        </w:tc>
        <w:tc>
          <w:tcPr>
            <w:tcW w:w="992" w:type="dxa"/>
            <w:noWrap/>
            <w:vAlign w:val="center"/>
          </w:tcPr>
          <w:p w14:paraId="037701C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高级实验师</w:t>
            </w:r>
          </w:p>
        </w:tc>
        <w:tc>
          <w:tcPr>
            <w:tcW w:w="1000" w:type="dxa"/>
            <w:noWrap/>
            <w:vAlign w:val="center"/>
          </w:tcPr>
          <w:p w14:paraId="460C07B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7876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A3EF7B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1138" w:type="dxa"/>
            <w:noWrap w:val="0"/>
            <w:vAlign w:val="center"/>
          </w:tcPr>
          <w:p w14:paraId="5F99B29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肖云鹏</w:t>
            </w:r>
          </w:p>
        </w:tc>
        <w:tc>
          <w:tcPr>
            <w:tcW w:w="2267" w:type="dxa"/>
            <w:noWrap/>
            <w:vAlign w:val="center"/>
          </w:tcPr>
          <w:p w14:paraId="21C4FC6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重庆邮电大学</w:t>
            </w:r>
          </w:p>
        </w:tc>
        <w:tc>
          <w:tcPr>
            <w:tcW w:w="2095" w:type="dxa"/>
            <w:noWrap/>
            <w:vAlign w:val="center"/>
          </w:tcPr>
          <w:p w14:paraId="3F100F7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软件工程学</w:t>
            </w:r>
          </w:p>
        </w:tc>
        <w:tc>
          <w:tcPr>
            <w:tcW w:w="992" w:type="dxa"/>
            <w:noWrap/>
            <w:vAlign w:val="center"/>
          </w:tcPr>
          <w:p w14:paraId="210944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36D9912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4AC273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226DD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65</w:t>
            </w:r>
          </w:p>
        </w:tc>
        <w:tc>
          <w:tcPr>
            <w:tcW w:w="1138" w:type="dxa"/>
            <w:noWrap w:val="0"/>
            <w:vAlign w:val="center"/>
          </w:tcPr>
          <w:p w14:paraId="1D696CE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许敏鹏</w:t>
            </w:r>
          </w:p>
        </w:tc>
        <w:tc>
          <w:tcPr>
            <w:tcW w:w="2267" w:type="dxa"/>
            <w:noWrap/>
            <w:vAlign w:val="center"/>
          </w:tcPr>
          <w:p w14:paraId="7AE4B5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天津大学</w:t>
            </w:r>
          </w:p>
        </w:tc>
        <w:tc>
          <w:tcPr>
            <w:tcW w:w="2095" w:type="dxa"/>
            <w:noWrap/>
            <w:vAlign w:val="center"/>
          </w:tcPr>
          <w:p w14:paraId="7413C2C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人机通信与对话</w:t>
            </w:r>
          </w:p>
        </w:tc>
        <w:tc>
          <w:tcPr>
            <w:tcW w:w="992" w:type="dxa"/>
            <w:noWrap/>
            <w:vAlign w:val="center"/>
          </w:tcPr>
          <w:p w14:paraId="417CBFC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DD0E3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4B5EED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43EF38E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1138" w:type="dxa"/>
            <w:noWrap w:val="0"/>
            <w:vAlign w:val="center"/>
          </w:tcPr>
          <w:p w14:paraId="6052FBB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薛瑞</w:t>
            </w:r>
          </w:p>
        </w:tc>
        <w:tc>
          <w:tcPr>
            <w:tcW w:w="2267" w:type="dxa"/>
            <w:noWrap/>
            <w:vAlign w:val="center"/>
          </w:tcPr>
          <w:p w14:paraId="2AD7DD5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北京航空航天大学</w:t>
            </w:r>
          </w:p>
        </w:tc>
        <w:tc>
          <w:tcPr>
            <w:tcW w:w="2095" w:type="dxa"/>
            <w:noWrap/>
            <w:vAlign w:val="center"/>
          </w:tcPr>
          <w:p w14:paraId="43DE7B8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信号与信号处理理论</w:t>
            </w:r>
          </w:p>
        </w:tc>
        <w:tc>
          <w:tcPr>
            <w:tcW w:w="992" w:type="dxa"/>
            <w:noWrap/>
            <w:vAlign w:val="center"/>
          </w:tcPr>
          <w:p w14:paraId="4DB3CA2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4EF641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8年</w:t>
            </w:r>
          </w:p>
        </w:tc>
      </w:tr>
      <w:tr w14:paraId="382AE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0BA8F03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67</w:t>
            </w:r>
          </w:p>
        </w:tc>
        <w:tc>
          <w:tcPr>
            <w:tcW w:w="1138" w:type="dxa"/>
            <w:noWrap w:val="0"/>
            <w:vAlign w:val="center"/>
          </w:tcPr>
          <w:p w14:paraId="50BDD8C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杨晨</w:t>
            </w:r>
          </w:p>
        </w:tc>
        <w:tc>
          <w:tcPr>
            <w:tcW w:w="2267" w:type="dxa"/>
            <w:noWrap/>
            <w:vAlign w:val="center"/>
          </w:tcPr>
          <w:p w14:paraId="232816C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中国科学院软件研究所</w:t>
            </w:r>
          </w:p>
        </w:tc>
        <w:tc>
          <w:tcPr>
            <w:tcW w:w="2095" w:type="dxa"/>
            <w:noWrap/>
            <w:vAlign w:val="center"/>
          </w:tcPr>
          <w:p w14:paraId="5E41058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网络安全</w:t>
            </w:r>
          </w:p>
        </w:tc>
        <w:tc>
          <w:tcPr>
            <w:tcW w:w="992" w:type="dxa"/>
            <w:noWrap/>
            <w:vAlign w:val="center"/>
          </w:tcPr>
          <w:p w14:paraId="3F5BB3C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研究员</w:t>
            </w:r>
          </w:p>
        </w:tc>
        <w:tc>
          <w:tcPr>
            <w:tcW w:w="1000" w:type="dxa"/>
            <w:noWrap/>
            <w:vAlign w:val="center"/>
          </w:tcPr>
          <w:p w14:paraId="7B561DA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49870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64CF23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1138" w:type="dxa"/>
            <w:noWrap w:val="0"/>
            <w:vAlign w:val="center"/>
          </w:tcPr>
          <w:p w14:paraId="07E656D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杨健</w:t>
            </w:r>
          </w:p>
        </w:tc>
        <w:tc>
          <w:tcPr>
            <w:tcW w:w="2267" w:type="dxa"/>
            <w:noWrap/>
            <w:vAlign w:val="center"/>
          </w:tcPr>
          <w:p w14:paraId="54A66A6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北京理工大学</w:t>
            </w:r>
          </w:p>
        </w:tc>
        <w:tc>
          <w:tcPr>
            <w:tcW w:w="2095" w:type="dxa"/>
            <w:noWrap/>
            <w:vAlign w:val="center"/>
          </w:tcPr>
          <w:p w14:paraId="1CE6B6C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光学工程</w:t>
            </w:r>
          </w:p>
        </w:tc>
        <w:tc>
          <w:tcPr>
            <w:tcW w:w="992" w:type="dxa"/>
            <w:noWrap/>
            <w:vAlign w:val="center"/>
          </w:tcPr>
          <w:p w14:paraId="400D1BE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教授级高工</w:t>
            </w:r>
          </w:p>
        </w:tc>
        <w:tc>
          <w:tcPr>
            <w:tcW w:w="1000" w:type="dxa"/>
            <w:noWrap/>
            <w:vAlign w:val="center"/>
          </w:tcPr>
          <w:p w14:paraId="4003828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4B01C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7B81B10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1138" w:type="dxa"/>
            <w:noWrap w:val="0"/>
            <w:vAlign w:val="center"/>
          </w:tcPr>
          <w:p w14:paraId="736A7CE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殷敬伟</w:t>
            </w:r>
          </w:p>
        </w:tc>
        <w:tc>
          <w:tcPr>
            <w:tcW w:w="2267" w:type="dxa"/>
            <w:noWrap/>
            <w:vAlign w:val="center"/>
          </w:tcPr>
          <w:p w14:paraId="0DC2FF5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哈尔滨工程大学</w:t>
            </w:r>
          </w:p>
        </w:tc>
        <w:tc>
          <w:tcPr>
            <w:tcW w:w="2095" w:type="dxa"/>
            <w:noWrap/>
            <w:vAlign w:val="center"/>
          </w:tcPr>
          <w:p w14:paraId="619E77C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水声工程</w:t>
            </w:r>
          </w:p>
        </w:tc>
        <w:tc>
          <w:tcPr>
            <w:tcW w:w="992" w:type="dxa"/>
            <w:noWrap/>
            <w:vAlign w:val="center"/>
          </w:tcPr>
          <w:p w14:paraId="10DF3F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1F3F231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5年</w:t>
            </w:r>
          </w:p>
        </w:tc>
      </w:tr>
      <w:tr w14:paraId="430F4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A1C9B9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70</w:t>
            </w:r>
          </w:p>
        </w:tc>
        <w:tc>
          <w:tcPr>
            <w:tcW w:w="1138" w:type="dxa"/>
            <w:noWrap w:val="0"/>
            <w:vAlign w:val="center"/>
          </w:tcPr>
          <w:p w14:paraId="7607C89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尹鑫茂</w:t>
            </w:r>
          </w:p>
        </w:tc>
        <w:tc>
          <w:tcPr>
            <w:tcW w:w="2267" w:type="dxa"/>
            <w:noWrap/>
            <w:vAlign w:val="center"/>
          </w:tcPr>
          <w:p w14:paraId="03A40CD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上海大学</w:t>
            </w:r>
          </w:p>
        </w:tc>
        <w:tc>
          <w:tcPr>
            <w:tcW w:w="2095" w:type="dxa"/>
            <w:noWrap/>
            <w:vAlign w:val="center"/>
          </w:tcPr>
          <w:p w14:paraId="3177B66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超导物理学</w:t>
            </w:r>
          </w:p>
        </w:tc>
        <w:tc>
          <w:tcPr>
            <w:tcW w:w="992" w:type="dxa"/>
            <w:noWrap/>
            <w:vAlign w:val="center"/>
          </w:tcPr>
          <w:p w14:paraId="4A7E7BF3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18C7849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1BB98D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7B63230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71</w:t>
            </w:r>
          </w:p>
        </w:tc>
        <w:tc>
          <w:tcPr>
            <w:tcW w:w="1138" w:type="dxa"/>
            <w:noWrap w:val="0"/>
            <w:vAlign w:val="center"/>
          </w:tcPr>
          <w:p w14:paraId="6C76982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余宁梅</w:t>
            </w:r>
          </w:p>
        </w:tc>
        <w:tc>
          <w:tcPr>
            <w:tcW w:w="2267" w:type="dxa"/>
            <w:noWrap/>
            <w:vAlign w:val="center"/>
          </w:tcPr>
          <w:p w14:paraId="0408998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西安理工大学</w:t>
            </w:r>
          </w:p>
        </w:tc>
        <w:tc>
          <w:tcPr>
            <w:tcW w:w="2095" w:type="dxa"/>
            <w:noWrap/>
            <w:vAlign w:val="center"/>
          </w:tcPr>
          <w:p w14:paraId="53050FA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电子科学与技术</w:t>
            </w:r>
          </w:p>
        </w:tc>
        <w:tc>
          <w:tcPr>
            <w:tcW w:w="992" w:type="dxa"/>
            <w:noWrap/>
            <w:vAlign w:val="center"/>
          </w:tcPr>
          <w:p w14:paraId="631BCF1E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04E9FE6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634DAE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2539DE7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72</w:t>
            </w:r>
          </w:p>
        </w:tc>
        <w:tc>
          <w:tcPr>
            <w:tcW w:w="1138" w:type="dxa"/>
            <w:noWrap w:val="0"/>
            <w:vAlign w:val="center"/>
          </w:tcPr>
          <w:p w14:paraId="0313656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张淳杰</w:t>
            </w:r>
          </w:p>
        </w:tc>
        <w:tc>
          <w:tcPr>
            <w:tcW w:w="2267" w:type="dxa"/>
            <w:noWrap/>
            <w:vAlign w:val="center"/>
          </w:tcPr>
          <w:p w14:paraId="72B13614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北京交通大学</w:t>
            </w:r>
          </w:p>
        </w:tc>
        <w:tc>
          <w:tcPr>
            <w:tcW w:w="2095" w:type="dxa"/>
            <w:noWrap/>
            <w:vAlign w:val="center"/>
          </w:tcPr>
          <w:p w14:paraId="274F96E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图像处理</w:t>
            </w:r>
          </w:p>
        </w:tc>
        <w:tc>
          <w:tcPr>
            <w:tcW w:w="992" w:type="dxa"/>
            <w:noWrap/>
            <w:vAlign w:val="center"/>
          </w:tcPr>
          <w:p w14:paraId="2B64D71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2F5D153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4C835C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640B089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73</w:t>
            </w:r>
          </w:p>
        </w:tc>
        <w:tc>
          <w:tcPr>
            <w:tcW w:w="1138" w:type="dxa"/>
            <w:noWrap w:val="0"/>
            <w:vAlign w:val="center"/>
          </w:tcPr>
          <w:p w14:paraId="5B38CD5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张金鹏</w:t>
            </w:r>
          </w:p>
        </w:tc>
        <w:tc>
          <w:tcPr>
            <w:tcW w:w="2267" w:type="dxa"/>
            <w:noWrap/>
            <w:vAlign w:val="center"/>
          </w:tcPr>
          <w:p w14:paraId="27D3689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中国电波传播研究所</w:t>
            </w:r>
          </w:p>
        </w:tc>
        <w:tc>
          <w:tcPr>
            <w:tcW w:w="2095" w:type="dxa"/>
            <w:noWrap/>
            <w:vAlign w:val="center"/>
          </w:tcPr>
          <w:p w14:paraId="4B956AA9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电波传播</w:t>
            </w:r>
          </w:p>
        </w:tc>
        <w:tc>
          <w:tcPr>
            <w:tcW w:w="992" w:type="dxa"/>
            <w:noWrap/>
            <w:vAlign w:val="center"/>
          </w:tcPr>
          <w:p w14:paraId="69E8807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正高级工程师</w:t>
            </w:r>
          </w:p>
        </w:tc>
        <w:tc>
          <w:tcPr>
            <w:tcW w:w="1000" w:type="dxa"/>
            <w:noWrap/>
            <w:vAlign w:val="center"/>
          </w:tcPr>
          <w:p w14:paraId="3C4F9C6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  <w:tr w14:paraId="1818E4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35DE8F3C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74</w:t>
            </w:r>
          </w:p>
        </w:tc>
        <w:tc>
          <w:tcPr>
            <w:tcW w:w="1138" w:type="dxa"/>
            <w:noWrap w:val="0"/>
            <w:vAlign w:val="center"/>
          </w:tcPr>
          <w:p w14:paraId="0B45BEC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张雅鑫</w:t>
            </w:r>
          </w:p>
        </w:tc>
        <w:tc>
          <w:tcPr>
            <w:tcW w:w="2267" w:type="dxa"/>
            <w:noWrap/>
            <w:vAlign w:val="center"/>
          </w:tcPr>
          <w:p w14:paraId="340CF30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电子科技大学</w:t>
            </w:r>
          </w:p>
        </w:tc>
        <w:tc>
          <w:tcPr>
            <w:tcW w:w="2095" w:type="dxa"/>
            <w:noWrap/>
            <w:vAlign w:val="center"/>
          </w:tcPr>
          <w:p w14:paraId="00448786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太赫兹电子学</w:t>
            </w:r>
          </w:p>
        </w:tc>
        <w:tc>
          <w:tcPr>
            <w:tcW w:w="992" w:type="dxa"/>
            <w:noWrap/>
            <w:vAlign w:val="center"/>
          </w:tcPr>
          <w:p w14:paraId="2B0203B5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7FB00DE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3年</w:t>
            </w:r>
          </w:p>
        </w:tc>
      </w:tr>
      <w:tr w14:paraId="232493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1D8005E0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75</w:t>
            </w:r>
          </w:p>
        </w:tc>
        <w:tc>
          <w:tcPr>
            <w:tcW w:w="1138" w:type="dxa"/>
            <w:noWrap w:val="0"/>
            <w:vAlign w:val="center"/>
          </w:tcPr>
          <w:p w14:paraId="13320A0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张逸群</w:t>
            </w:r>
          </w:p>
        </w:tc>
        <w:tc>
          <w:tcPr>
            <w:tcW w:w="2267" w:type="dxa"/>
            <w:noWrap/>
            <w:vAlign w:val="center"/>
          </w:tcPr>
          <w:p w14:paraId="3E58CC4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西安电子科技大学</w:t>
            </w:r>
          </w:p>
        </w:tc>
        <w:tc>
          <w:tcPr>
            <w:tcW w:w="2095" w:type="dxa"/>
            <w:noWrap/>
            <w:vAlign w:val="center"/>
          </w:tcPr>
          <w:p w14:paraId="1536F272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机械原理与机构学</w:t>
            </w:r>
          </w:p>
        </w:tc>
        <w:tc>
          <w:tcPr>
            <w:tcW w:w="992" w:type="dxa"/>
            <w:noWrap/>
            <w:vAlign w:val="center"/>
          </w:tcPr>
          <w:p w14:paraId="55E1C3DD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教授</w:t>
            </w:r>
          </w:p>
        </w:tc>
        <w:tc>
          <w:tcPr>
            <w:tcW w:w="1000" w:type="dxa"/>
            <w:noWrap/>
            <w:vAlign w:val="center"/>
          </w:tcPr>
          <w:p w14:paraId="6537D73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4年</w:t>
            </w:r>
          </w:p>
        </w:tc>
      </w:tr>
      <w:tr w14:paraId="51C7A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tblHeader/>
        </w:trPr>
        <w:tc>
          <w:tcPr>
            <w:tcW w:w="788" w:type="dxa"/>
            <w:noWrap/>
            <w:vAlign w:val="center"/>
          </w:tcPr>
          <w:p w14:paraId="7B0F19EB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76</w:t>
            </w:r>
          </w:p>
        </w:tc>
        <w:tc>
          <w:tcPr>
            <w:tcW w:w="1138" w:type="dxa"/>
            <w:noWrap w:val="0"/>
            <w:vAlign w:val="center"/>
          </w:tcPr>
          <w:p w14:paraId="333FB4E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朱政宇</w:t>
            </w:r>
          </w:p>
        </w:tc>
        <w:tc>
          <w:tcPr>
            <w:tcW w:w="2267" w:type="dxa"/>
            <w:noWrap/>
            <w:vAlign w:val="center"/>
          </w:tcPr>
          <w:p w14:paraId="0F6A0EE8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郑州大学</w:t>
            </w:r>
          </w:p>
        </w:tc>
        <w:tc>
          <w:tcPr>
            <w:tcW w:w="2095" w:type="dxa"/>
            <w:noWrap/>
            <w:vAlign w:val="center"/>
          </w:tcPr>
          <w:p w14:paraId="18F31B5A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通信工程</w:t>
            </w:r>
          </w:p>
        </w:tc>
        <w:tc>
          <w:tcPr>
            <w:tcW w:w="992" w:type="dxa"/>
            <w:noWrap/>
            <w:vAlign w:val="center"/>
          </w:tcPr>
          <w:p w14:paraId="0D3BB27F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副教授</w:t>
            </w:r>
          </w:p>
        </w:tc>
        <w:tc>
          <w:tcPr>
            <w:tcW w:w="1000" w:type="dxa"/>
            <w:noWrap/>
            <w:vAlign w:val="center"/>
          </w:tcPr>
          <w:p w14:paraId="7B8F9AE7">
            <w:pPr>
              <w:widowControl/>
              <w:jc w:val="center"/>
              <w:textAlignment w:val="center"/>
              <w:rPr>
                <w:rFonts w:hint="eastAsia" w:eastAsia="仿宋" w:cs="仿宋"/>
                <w:color w:val="000000"/>
                <w:sz w:val="24"/>
              </w:rPr>
            </w:pPr>
            <w:r>
              <w:rPr>
                <w:rFonts w:hint="eastAsia" w:eastAsia="仿宋" w:cs="仿宋"/>
                <w:color w:val="000000"/>
                <w:kern w:val="0"/>
                <w:sz w:val="24"/>
                <w:lang w:bidi="ar"/>
              </w:rPr>
              <w:t>2年</w:t>
            </w:r>
          </w:p>
        </w:tc>
      </w:tr>
    </w:tbl>
    <w:p w14:paraId="5BB4CC89">
      <w:pPr>
        <w:spacing w:line="560" w:lineRule="exact"/>
        <w:jc w:val="center"/>
        <w:rPr>
          <w:rFonts w:hint="eastAsia" w:eastAsia="方正小标宋简体" w:cs="方正小标宋简体"/>
          <w:w w:val="90"/>
          <w:sz w:val="30"/>
          <w:szCs w:val="30"/>
        </w:rPr>
      </w:pPr>
    </w:p>
    <w:p w14:paraId="4668E84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1N2RhZTY1Mjc2MjYyY2Q4YjdkZjYzMGI0Yjk2ZTIifQ=="/>
  </w:docVars>
  <w:rsids>
    <w:rsidRoot w:val="40237A40"/>
    <w:rsid w:val="36166F5B"/>
    <w:rsid w:val="4023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1749</Words>
  <Characters>1819</Characters>
  <Lines>0</Lines>
  <Paragraphs>0</Paragraphs>
  <TotalTime>2</TotalTime>
  <ScaleCrop>false</ScaleCrop>
  <LinksUpToDate>false</LinksUpToDate>
  <CharactersWithSpaces>1819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2024-11-01T03:43:00Z</dcterms:created>
  <dc:creator>悟空</dc:creator>
  <cp:lastModifiedBy>。</cp:lastModifiedBy>
  <dcterms:modified xsi:type="dcterms:W3CDTF">2024-11-07T08:58:55Z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1FCEC85C35FC40FBA9ECA0A79815B770_13</vt:lpwstr>
  </property>
</Properties>
</file>