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/>
          <w:b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中国电子学会会士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候选人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评议表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2023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  <w:t>）</w:t>
      </w:r>
    </w:p>
    <w:tbl>
      <w:tblPr>
        <w:tblStyle w:val="1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8"/>
        <w:gridCol w:w="132"/>
        <w:gridCol w:w="1620"/>
        <w:gridCol w:w="1740"/>
        <w:gridCol w:w="25"/>
        <w:gridCol w:w="876"/>
        <w:gridCol w:w="925"/>
        <w:gridCol w:w="1680"/>
        <w:gridCol w:w="1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588" w:type="dxa"/>
            <w:vMerge w:val="restart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评议人情况</w:t>
            </w: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姓名</w:t>
            </w:r>
          </w:p>
        </w:tc>
        <w:tc>
          <w:tcPr>
            <w:tcW w:w="1765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</w:p>
        </w:tc>
        <w:tc>
          <w:tcPr>
            <w:tcW w:w="87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出生</w:t>
            </w:r>
          </w:p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年月</w:t>
            </w:r>
          </w:p>
        </w:tc>
        <w:tc>
          <w:tcPr>
            <w:tcW w:w="92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仿宋" w:hAnsi="仿宋" w:eastAsia="仿宋" w:cs="微软雅黑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从事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专业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方向</w:t>
            </w:r>
          </w:p>
        </w:tc>
        <w:tc>
          <w:tcPr>
            <w:tcW w:w="194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588" w:type="dxa"/>
            <w:vMerge w:val="continue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专业技术职称</w:t>
            </w:r>
          </w:p>
        </w:tc>
        <w:tc>
          <w:tcPr>
            <w:tcW w:w="1765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</w:p>
        </w:tc>
        <w:tc>
          <w:tcPr>
            <w:tcW w:w="5426" w:type="dxa"/>
            <w:gridSpan w:val="4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CIE会员号：</w:t>
            </w:r>
          </w:p>
          <w:p>
            <w:pPr>
              <w:rPr>
                <w:rFonts w:hint="eastAsia" w:ascii="仿宋" w:hAnsi="仿宋" w:eastAsia="仿宋" w:cs="微软雅黑"/>
                <w:szCs w:val="21"/>
              </w:rPr>
            </w:pPr>
            <w:r>
              <w:rPr>
                <w:rFonts w:hint="eastAsia" w:ascii="仿宋" w:hAnsi="仿宋" w:eastAsia="仿宋"/>
                <w:b/>
                <w:color w:val="000000"/>
                <w:szCs w:val="21"/>
              </w:rPr>
              <w:sym w:font="Wingdings 2" w:char="00A3"/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 xml:space="preserve">中国科学院院士      </w:t>
            </w:r>
            <w:r>
              <w:rPr>
                <w:rFonts w:hint="eastAsia" w:ascii="仿宋" w:hAnsi="仿宋" w:eastAsia="仿宋"/>
                <w:b/>
                <w:color w:val="000000"/>
                <w:szCs w:val="21"/>
              </w:rPr>
              <w:t>□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中国工程院院士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588" w:type="dxa"/>
            <w:vMerge w:val="continue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工作单位</w:t>
            </w:r>
          </w:p>
        </w:tc>
        <w:tc>
          <w:tcPr>
            <w:tcW w:w="7191" w:type="dxa"/>
            <w:gridSpan w:val="6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588" w:type="dxa"/>
            <w:vMerge w:val="continue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752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电子邮件</w:t>
            </w:r>
          </w:p>
        </w:tc>
        <w:tc>
          <w:tcPr>
            <w:tcW w:w="3566" w:type="dxa"/>
            <w:gridSpan w:val="4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手    机</w:t>
            </w:r>
          </w:p>
        </w:tc>
        <w:tc>
          <w:tcPr>
            <w:tcW w:w="194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2340" w:type="dxa"/>
            <w:gridSpan w:val="3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被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评议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人姓名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</w:p>
        </w:tc>
        <w:tc>
          <w:tcPr>
            <w:tcW w:w="1826" w:type="dxa"/>
            <w:gridSpan w:val="3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被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评议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人CIE</w:t>
            </w:r>
          </w:p>
          <w:p>
            <w:pPr>
              <w:spacing w:line="0" w:lineRule="atLeast"/>
              <w:jc w:val="center"/>
              <w:rPr>
                <w:rFonts w:hint="eastAsia" w:ascii="仿宋" w:hAnsi="仿宋" w:eastAsia="仿宋" w:cs="微软雅黑"/>
                <w:szCs w:val="21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会员号</w:t>
            </w:r>
          </w:p>
        </w:tc>
        <w:tc>
          <w:tcPr>
            <w:tcW w:w="3625" w:type="dxa"/>
            <w:gridSpan w:val="2"/>
            <w:noWrap w:val="0"/>
            <w:vAlign w:val="center"/>
          </w:tcPr>
          <w:p>
            <w:pPr>
              <w:rPr>
                <w:rFonts w:hint="eastAsia" w:ascii="仿宋" w:hAnsi="仿宋" w:eastAsia="仿宋" w:cs="微软雅黑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6" w:hRule="atLeast"/>
          <w:jc w:val="center"/>
        </w:trPr>
        <w:tc>
          <w:tcPr>
            <w:tcW w:w="720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评</w:t>
            </w:r>
          </w:p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议</w:t>
            </w:r>
          </w:p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意</w:t>
            </w:r>
          </w:p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见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811" w:type="dxa"/>
            <w:gridSpan w:val="7"/>
            <w:noWrap w:val="0"/>
            <w:vAlign w:val="top"/>
          </w:tcPr>
          <w:p>
            <w:pPr>
              <w:spacing w:line="0" w:lineRule="atLeas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right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right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right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right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right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right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both"/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评议人：</w:t>
            </w: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spacing w:line="0" w:lineRule="atLeast"/>
              <w:jc w:val="center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日  期：</w:t>
            </w:r>
          </w:p>
        </w:tc>
      </w:tr>
    </w:tbl>
    <w:p/>
    <w:sectPr>
      <w:footerReference r:id="rId3" w:type="default"/>
      <w:footerReference r:id="rId4" w:type="even"/>
      <w:pgSz w:w="11906" w:h="16838"/>
      <w:pgMar w:top="1270" w:right="1247" w:bottom="1270" w:left="1247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right="360"/>
      <w:jc w:val="center"/>
      <w:rPr>
        <w:rFonts w:hint="eastAsia"/>
        <w:kern w:val="0"/>
        <w:szCs w:val="21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framePr w:wrap="around" w:vAnchor="text" w:hAnchor="margin" w:xAlign="center" w:y="1"/>
      <w:rPr>
        <w:rStyle w:val="15"/>
      </w:rPr>
    </w:pPr>
    <w:r>
      <w:fldChar w:fldCharType="begin"/>
    </w:r>
    <w:r>
      <w:rPr>
        <w:rStyle w:val="15"/>
      </w:rPr>
      <w:instrText xml:space="preserve">PAGE  </w:instrText>
    </w:r>
    <w:r>
      <w:fldChar w:fldCharType="separate"/>
    </w:r>
    <w:r>
      <w:rPr>
        <w:rStyle w:val="15"/>
      </w:rPr>
      <w:t>1</w:t>
    </w:r>
    <w:r>
      <w:fldChar w:fldCharType="end"/>
    </w:r>
  </w:p>
  <w:p>
    <w:pPr>
      <w:pStyle w:val="10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5OTIxNTY3NjYwMWY2NTYwOGExYTFhN2RkOTAxNjgifQ=="/>
  </w:docVars>
  <w:rsids>
    <w:rsidRoot w:val="00172A27"/>
    <w:rsid w:val="004857AB"/>
    <w:rsid w:val="004F0BA6"/>
    <w:rsid w:val="00557D10"/>
    <w:rsid w:val="006E7389"/>
    <w:rsid w:val="00844B5A"/>
    <w:rsid w:val="00AC34EE"/>
    <w:rsid w:val="00E826F1"/>
    <w:rsid w:val="00F93478"/>
    <w:rsid w:val="067F6B36"/>
    <w:rsid w:val="092A6AB9"/>
    <w:rsid w:val="0AFE1F9D"/>
    <w:rsid w:val="0D3E566F"/>
    <w:rsid w:val="126E7DEB"/>
    <w:rsid w:val="19003B7A"/>
    <w:rsid w:val="1A642038"/>
    <w:rsid w:val="1EC71DBA"/>
    <w:rsid w:val="23963A05"/>
    <w:rsid w:val="2AFC20C4"/>
    <w:rsid w:val="2E0E62A1"/>
    <w:rsid w:val="3FBD70E3"/>
    <w:rsid w:val="3FD57321"/>
    <w:rsid w:val="3FE1257F"/>
    <w:rsid w:val="427146D1"/>
    <w:rsid w:val="4A96322A"/>
    <w:rsid w:val="53346A12"/>
    <w:rsid w:val="5600424D"/>
    <w:rsid w:val="60EC5C5F"/>
    <w:rsid w:val="66270C2D"/>
    <w:rsid w:val="694271CF"/>
    <w:rsid w:val="6B962585"/>
    <w:rsid w:val="6C3370BC"/>
    <w:rsid w:val="6C373D49"/>
    <w:rsid w:val="6E82723E"/>
    <w:rsid w:val="6F604B9F"/>
    <w:rsid w:val="721C5600"/>
    <w:rsid w:val="72B336FB"/>
    <w:rsid w:val="7EA2240A"/>
    <w:rsid w:val="7EA22FF8"/>
    <w:rsid w:val="7F8F303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nhideWhenUsed="0" w:uiPriority="0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name="header"/>
    <w:lsdException w:qFormat="1" w:unhideWhenUsed="0" w:uiPriority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0" w:name="Default Paragraph Font"/>
    <w:lsdException w:unhideWhenUsed="0" w:uiPriority="0" w:name="Body Text"/>
    <w:lsdException w:unhideWhenUsed="0" w:uiPriority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name="Body Text Indent 2"/>
    <w:lsdException w:qFormat="1" w:unhideWhenUsed="0" w:uiPriority="0" w:name="Body Text Indent 3"/>
    <w:lsdException w:qFormat="1" w:unhideWhenUsed="0" w:uiPriority="0" w:name="Block Text"/>
    <w:lsdException w:qFormat="1" w:unhideWhenUsed="0" w:uiPriority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spacing w:line="0" w:lineRule="atLeast"/>
      <w:outlineLvl w:val="1"/>
    </w:pPr>
    <w:rPr>
      <w:rFonts w:ascii="华文中宋" w:hAnsi="华文中宋"/>
      <w:sz w:val="28"/>
      <w:szCs w:val="24"/>
    </w:rPr>
  </w:style>
  <w:style w:type="paragraph" w:styleId="3">
    <w:name w:val="heading 5"/>
    <w:basedOn w:val="1"/>
    <w:next w:val="1"/>
    <w:qFormat/>
    <w:uiPriority w:val="0"/>
    <w:pPr>
      <w:keepNext/>
      <w:keepLines/>
      <w:spacing w:before="280" w:beforeLines="0" w:after="290" w:afterLines="0" w:line="376" w:lineRule="auto"/>
      <w:outlineLvl w:val="4"/>
    </w:pPr>
    <w:rPr>
      <w:b/>
      <w:bCs/>
      <w:sz w:val="28"/>
      <w:szCs w:val="28"/>
    </w:rPr>
  </w:style>
  <w:style w:type="character" w:default="1" w:styleId="14">
    <w:name w:val="Default Paragraph Font"/>
    <w:semiHidden/>
    <w:uiPriority w:val="0"/>
  </w:style>
  <w:style w:type="table" w:default="1" w:styleId="13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semiHidden/>
    <w:uiPriority w:val="0"/>
    <w:pPr>
      <w:spacing w:after="120" w:afterLines="0"/>
    </w:pPr>
  </w:style>
  <w:style w:type="paragraph" w:styleId="5">
    <w:name w:val="Body Text Indent"/>
    <w:basedOn w:val="1"/>
    <w:semiHidden/>
    <w:uiPriority w:val="0"/>
    <w:pPr>
      <w:ind w:firstLine="540"/>
    </w:pPr>
    <w:rPr>
      <w:sz w:val="28"/>
    </w:rPr>
  </w:style>
  <w:style w:type="paragraph" w:styleId="6">
    <w:name w:val="Block Text"/>
    <w:basedOn w:val="1"/>
    <w:semiHidden/>
    <w:qFormat/>
    <w:uiPriority w:val="0"/>
    <w:pPr>
      <w:autoSpaceDE w:val="0"/>
      <w:autoSpaceDN w:val="0"/>
      <w:adjustRightInd w:val="0"/>
      <w:snapToGrid w:val="0"/>
      <w:spacing w:line="0" w:lineRule="atLeast"/>
      <w:ind w:left="-2" w:leftChars="-1" w:right="28" w:firstLine="560" w:firstLineChars="200"/>
    </w:pPr>
    <w:rPr>
      <w:rFonts w:ascii="宋体"/>
      <w:color w:val="000000"/>
      <w:sz w:val="28"/>
      <w:szCs w:val="28"/>
    </w:rPr>
  </w:style>
  <w:style w:type="paragraph" w:styleId="7">
    <w:name w:val="Plain Text"/>
    <w:basedOn w:val="1"/>
    <w:semiHidden/>
    <w:qFormat/>
    <w:uiPriority w:val="0"/>
    <w:rPr>
      <w:rFonts w:ascii="宋体" w:hAnsi="Courier New" w:cs="华文中宋"/>
      <w:szCs w:val="21"/>
    </w:rPr>
  </w:style>
  <w:style w:type="paragraph" w:styleId="8">
    <w:name w:val="Body Text Indent 2"/>
    <w:basedOn w:val="1"/>
    <w:semiHidden/>
    <w:qFormat/>
    <w:uiPriority w:val="0"/>
    <w:pPr>
      <w:ind w:firstLine="538" w:firstLineChars="192"/>
    </w:pPr>
    <w:rPr>
      <w:sz w:val="28"/>
    </w:rPr>
  </w:style>
  <w:style w:type="paragraph" w:styleId="9">
    <w:name w:val="Balloon Text"/>
    <w:basedOn w:val="1"/>
    <w:semiHidden/>
    <w:qFormat/>
    <w:uiPriority w:val="0"/>
    <w:rPr>
      <w:sz w:val="18"/>
      <w:szCs w:val="18"/>
    </w:rPr>
  </w:style>
  <w:style w:type="paragraph" w:styleId="10">
    <w:name w:val="footer"/>
    <w:basedOn w:val="1"/>
    <w:semiHidden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1">
    <w:name w:val="header"/>
    <w:basedOn w:val="1"/>
    <w:semiHidden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Body Text Indent 3"/>
    <w:basedOn w:val="1"/>
    <w:semiHidden/>
    <w:qFormat/>
    <w:uiPriority w:val="0"/>
    <w:pPr>
      <w:spacing w:line="360" w:lineRule="auto"/>
      <w:ind w:firstLine="420"/>
    </w:pPr>
    <w:rPr>
      <w:rFonts w:ascii="宋体" w:hAnsi="宋体"/>
      <w:szCs w:val="21"/>
    </w:rPr>
  </w:style>
  <w:style w:type="character" w:styleId="15">
    <w:name w:val="page number"/>
    <w:basedOn w:val="14"/>
    <w:semiHidden/>
    <w:qFormat/>
    <w:uiPriority w:val="0"/>
  </w:style>
  <w:style w:type="character" w:styleId="16">
    <w:name w:val="Hyperlink"/>
    <w:semiHidden/>
    <w:qFormat/>
    <w:uiPriority w:val="0"/>
    <w:rPr>
      <w:color w:val="0000FF"/>
      <w:u w:val="single"/>
    </w:rPr>
  </w:style>
  <w:style w:type="character" w:customStyle="1" w:styleId="17">
    <w:name w:val="content1"/>
    <w:qFormat/>
    <w:uiPriority w:val="0"/>
    <w:rPr>
      <w:sz w:val="21"/>
      <w:szCs w:val="21"/>
    </w:rPr>
  </w:style>
  <w:style w:type="paragraph" w:customStyle="1" w:styleId="18">
    <w:name w:val="1 Char Char Char Char Char Char"/>
    <w:next w:val="1"/>
    <w:qFormat/>
    <w:uiPriority w:val="0"/>
    <w:pPr>
      <w:keepNext/>
      <w:keepLines/>
      <w:tabs>
        <w:tab w:val="left" w:pos="3360"/>
      </w:tabs>
      <w:spacing w:before="240" w:after="240"/>
      <w:ind w:left="3360" w:hanging="420"/>
      <w:outlineLvl w:val="7"/>
    </w:pPr>
    <w:rPr>
      <w:rFonts w:ascii="Arial" w:hAnsi="Arial" w:eastAsia="黑体" w:cs="Arial"/>
      <w:snapToGrid w:val="0"/>
      <w:sz w:val="21"/>
      <w:szCs w:val="21"/>
      <w:lang w:val="en-US" w:eastAsia="zh-CN" w:bidi="ar-SA"/>
    </w:rPr>
  </w:style>
  <w:style w:type="paragraph" w:customStyle="1" w:styleId="19">
    <w:name w:val=" Char Char Char Char Char Char"/>
    <w:basedOn w:val="1"/>
    <w:qFormat/>
    <w:uiPriority w:val="0"/>
    <w:pPr>
      <w:spacing w:line="360" w:lineRule="auto"/>
    </w:pPr>
    <w:rPr>
      <w:rFonts w:ascii="Tahoma" w:hAnsi="Tahoma" w:cs="仿宋_GB2312"/>
    </w:rPr>
  </w:style>
  <w:style w:type="paragraph" w:customStyle="1" w:styleId="20">
    <w:name w:val=" Char Char Char Char Char Char Char Char Char Char Char Char"/>
    <w:basedOn w:val="1"/>
    <w:qFormat/>
    <w:uiPriority w:val="0"/>
    <w:rPr>
      <w:szCs w:val="24"/>
    </w:rPr>
  </w:style>
  <w:style w:type="paragraph" w:customStyle="1" w:styleId="21">
    <w:name w:val="1 Char Char Char Char Char Char Char Char Char"/>
    <w:next w:val="1"/>
    <w:qFormat/>
    <w:uiPriority w:val="0"/>
    <w:pPr>
      <w:keepNext/>
      <w:keepLines/>
      <w:tabs>
        <w:tab w:val="left" w:pos="3360"/>
      </w:tabs>
      <w:spacing w:before="240" w:after="240"/>
      <w:ind w:left="3360" w:hanging="420"/>
      <w:outlineLvl w:val="7"/>
    </w:pPr>
    <w:rPr>
      <w:rFonts w:ascii="Arial" w:hAnsi="Arial" w:eastAsia="黑体" w:cs="Arial"/>
      <w:snapToGrid w:val="0"/>
      <w:sz w:val="21"/>
      <w:szCs w:val="21"/>
      <w:lang w:val="en-US" w:eastAsia="zh-CN" w:bidi="ar-SA"/>
    </w:rPr>
  </w:style>
  <w:style w:type="paragraph" w:customStyle="1" w:styleId="22">
    <w:name w:val="Char Char"/>
    <w:basedOn w:val="1"/>
    <w:qFormat/>
    <w:uiPriority w:val="0"/>
    <w:rPr>
      <w:rFonts w:ascii="Tahoma" w:hAnsi="Tahoma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96</Words>
  <Characters>103</Characters>
  <Lines>3</Lines>
  <Paragraphs>1</Paragraphs>
  <TotalTime>3</TotalTime>
  <ScaleCrop>false</ScaleCrop>
  <LinksUpToDate>false</LinksUpToDate>
  <CharactersWithSpaces>115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2018-08-18T09:01:00Z</dcterms:created>
  <dc:creator>LZW</dc:creator>
  <cp:lastModifiedBy>荆博</cp:lastModifiedBy>
  <cp:lastPrinted>2023-02-07T07:34:00Z</cp:lastPrinted>
  <dcterms:modified xsi:type="dcterms:W3CDTF">2024-01-02T08:54:13Z</dcterms:modified>
  <dc:title>2004年工作总结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58E59644E17941EDB8195755D755CAC9</vt:lpwstr>
  </property>
</Properties>
</file>