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附件：</w:t>
      </w:r>
    </w:p>
    <w:p w:rsidR="00B86E1A" w:rsidRPr="00B86E1A" w:rsidRDefault="00B86E1A" w:rsidP="00B86E1A">
      <w:pPr>
        <w:adjustRightInd w:val="0"/>
        <w:snapToGrid w:val="0"/>
        <w:spacing w:line="520" w:lineRule="exact"/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B86E1A">
        <w:rPr>
          <w:rFonts w:ascii="华文中宋" w:eastAsia="华文中宋" w:hAnsi="华文中宋" w:hint="eastAsia"/>
          <w:sz w:val="32"/>
          <w:szCs w:val="32"/>
        </w:rPr>
        <w:t>参赛项目指南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（2020Z（A/B/C））</w:t>
      </w:r>
      <w:bookmarkStart w:id="0" w:name="_GoBack"/>
      <w:bookmarkEnd w:id="0"/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为使本次参赛项目更好地聚焦物联网发展的重点领域，更好地适应物联网技术与应用的需要，本次大赛特制定参赛项目指南，以加强对参赛项目的指导。</w:t>
      </w:r>
    </w:p>
    <w:p w:rsidR="00B86E1A" w:rsidRPr="00B86E1A" w:rsidRDefault="00B86E1A" w:rsidP="00B86E1A">
      <w:pPr>
        <w:adjustRightInd w:val="0"/>
        <w:snapToGrid w:val="0"/>
        <w:spacing w:line="52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B86E1A">
        <w:rPr>
          <w:rFonts w:ascii="黑体" w:eastAsia="黑体" w:hAnsi="黑体" w:hint="eastAsia"/>
          <w:b/>
          <w:sz w:val="32"/>
          <w:szCs w:val="32"/>
        </w:rPr>
        <w:t>一、应用类：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要求：研发可演示的物联网创新应用系统一套；作品设计思路新颖、视角独特、有一定的实用价值；实现方案具有一定的技术含量；应用系统要求基于网络提供服务，并具有一定的信息分析处理能力；应用范围主要包括但不限于：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1、居家生活服务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2、健康养老服务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3、交通出行服务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4、绿色生态服务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5、智能办公服务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6、校园生活服务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7、智慧生产服务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8、节能环保服务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9、安防监控服务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10、公共安全服务</w:t>
      </w:r>
    </w:p>
    <w:p w:rsidR="00B86E1A" w:rsidRPr="00B86E1A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86E1A">
        <w:rPr>
          <w:rFonts w:ascii="黑体" w:eastAsia="黑体" w:hAnsi="黑体" w:hint="eastAsia"/>
          <w:sz w:val="32"/>
          <w:szCs w:val="32"/>
        </w:rPr>
        <w:t>二、技术类：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要求：参赛作品采用物联网智慧服务系统的关键技术，具有一定的创新性；提交成果可以是仿真系统，或者是接入实际</w:t>
      </w:r>
      <w:r w:rsidRPr="00BE48B2">
        <w:rPr>
          <w:rFonts w:ascii="仿宋_GB2312" w:eastAsia="仿宋_GB2312" w:hint="eastAsia"/>
          <w:sz w:val="32"/>
          <w:szCs w:val="32"/>
        </w:rPr>
        <w:lastRenderedPageBreak/>
        <w:t>系统验证的软件或硬件；研究领域主要包括但不限于：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1、智能感知与物联网芯片技术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2、嵌入式计算技术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3、物联网网络技术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4、物联网控制技术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5、物联网安全技术（安全认证、访问控制、身份管理、敏感数据保护等）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6、数据存储和处理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7、虚拟现实和可视化技术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8、可移动智能终端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9、可穿戴终端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10、物联网与移动边缘计算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11、物联网与区块链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12、AI、大数据与物联网融合技术</w:t>
      </w:r>
    </w:p>
    <w:p w:rsidR="00B86E1A" w:rsidRPr="00BE48B2" w:rsidRDefault="00B86E1A" w:rsidP="00B86E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48B2">
        <w:rPr>
          <w:rFonts w:ascii="仿宋_GB2312" w:eastAsia="仿宋_GB2312" w:hint="eastAsia"/>
          <w:sz w:val="32"/>
          <w:szCs w:val="32"/>
        </w:rPr>
        <w:t>以上参赛作品，要求接入（仅限于大赛使用）本次大赛组委会提供的官方物联网云服务平台，平台可以提供设备的接入、存储、计算和基本数据展示功能，具体注册和接入方式参见大赛网站。</w:t>
      </w:r>
    </w:p>
    <w:p w:rsidR="00684965" w:rsidRPr="00B86E1A" w:rsidRDefault="00EC71DD"/>
    <w:sectPr w:rsidR="00684965" w:rsidRPr="00B86E1A" w:rsidSect="00BE48B2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DD" w:rsidRDefault="00EC71DD" w:rsidP="00B86E1A">
      <w:r>
        <w:separator/>
      </w:r>
    </w:p>
  </w:endnote>
  <w:endnote w:type="continuationSeparator" w:id="0">
    <w:p w:rsidR="00EC71DD" w:rsidRDefault="00EC71DD" w:rsidP="00B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DD" w:rsidRDefault="00EC71DD" w:rsidP="00B86E1A">
      <w:r>
        <w:separator/>
      </w:r>
    </w:p>
  </w:footnote>
  <w:footnote w:type="continuationSeparator" w:id="0">
    <w:p w:rsidR="00EC71DD" w:rsidRDefault="00EC71DD" w:rsidP="00B8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1C"/>
    <w:rsid w:val="00B86E1A"/>
    <w:rsid w:val="00DE1745"/>
    <w:rsid w:val="00EC71DD"/>
    <w:rsid w:val="00F82298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A518CC-A1D7-4426-A97C-500AB178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E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boat</dc:creator>
  <cp:keywords/>
  <dc:description/>
  <cp:lastModifiedBy>smile boat</cp:lastModifiedBy>
  <cp:revision>2</cp:revision>
  <dcterms:created xsi:type="dcterms:W3CDTF">2020-05-07T05:33:00Z</dcterms:created>
  <dcterms:modified xsi:type="dcterms:W3CDTF">2020-05-07T05:34:00Z</dcterms:modified>
</cp:coreProperties>
</file>