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75B1E" w:rsidRPr="00675B1E" w:rsidRDefault="00675B1E" w:rsidP="00675B1E">
      <w:pPr>
        <w:widowControl w:val="0"/>
        <w:adjustRightInd/>
        <w:snapToGrid/>
        <w:spacing w:after="0"/>
        <w:ind w:right="960"/>
        <w:jc w:val="both"/>
        <w:rPr>
          <w:rFonts w:asciiTheme="majorEastAsia" w:eastAsiaTheme="majorEastAsia" w:hAnsiTheme="majorEastAsia" w:cstheme="majorEastAsia"/>
          <w:b/>
          <w:color w:val="000000"/>
          <w:kern w:val="2"/>
          <w:sz w:val="44"/>
          <w:szCs w:val="44"/>
        </w:rPr>
      </w:pPr>
      <w:r w:rsidRPr="00675B1E">
        <w:rPr>
          <w:rFonts w:ascii="黑体" w:eastAsia="黑体" w:hAnsi="黑体" w:cs="黑体" w:hint="eastAsia"/>
          <w:bCs/>
          <w:color w:val="000000"/>
          <w:kern w:val="2"/>
          <w:sz w:val="32"/>
          <w:szCs w:val="32"/>
        </w:rPr>
        <w:t>附件</w:t>
      </w:r>
    </w:p>
    <w:p w:rsidR="00675B1E" w:rsidRPr="00675B1E" w:rsidRDefault="00675B1E" w:rsidP="00675B1E">
      <w:pPr>
        <w:widowControl w:val="0"/>
        <w:adjustRightInd/>
        <w:snapToGrid/>
        <w:spacing w:beforeLines="100" w:afterLines="50"/>
        <w:jc w:val="center"/>
        <w:rPr>
          <w:rFonts w:asciiTheme="majorEastAsia" w:eastAsiaTheme="majorEastAsia" w:hAnsiTheme="majorEastAsia" w:cstheme="majorEastAsia"/>
          <w:b/>
          <w:color w:val="000000"/>
          <w:kern w:val="2"/>
          <w:sz w:val="44"/>
          <w:szCs w:val="44"/>
        </w:rPr>
      </w:pPr>
      <w:r w:rsidRPr="00675B1E">
        <w:rPr>
          <w:rFonts w:asciiTheme="majorEastAsia" w:eastAsiaTheme="majorEastAsia" w:hAnsiTheme="majorEastAsia" w:cstheme="majorEastAsia" w:hint="eastAsia"/>
          <w:b/>
          <w:color w:val="000000"/>
          <w:kern w:val="2"/>
          <w:sz w:val="44"/>
          <w:szCs w:val="44"/>
        </w:rPr>
        <w:t>国际智能无人系统大会（2019）日程</w:t>
      </w:r>
    </w:p>
    <w:p w:rsidR="00675B1E" w:rsidRPr="00675B1E" w:rsidRDefault="00675B1E" w:rsidP="00675B1E">
      <w:pPr>
        <w:widowControl w:val="0"/>
        <w:adjustRightInd/>
        <w:snapToGrid/>
        <w:spacing w:after="0"/>
        <w:ind w:firstLineChars="100" w:firstLine="320"/>
        <w:jc w:val="both"/>
        <w:rPr>
          <w:rFonts w:ascii="仿宋_GB2312" w:eastAsia="仿宋_GB2312" w:hAnsi="仿宋_GB2312" w:cs="仿宋_GB2312"/>
          <w:bCs/>
          <w:kern w:val="2"/>
          <w:sz w:val="32"/>
          <w:szCs w:val="32"/>
        </w:rPr>
      </w:pPr>
      <w:r w:rsidRPr="00675B1E">
        <w:rPr>
          <w:rFonts w:ascii="宋体" w:eastAsia="宋体" w:hAnsi="宋体" w:cs="宋体" w:hint="eastAsia"/>
          <w:bCs/>
          <w:kern w:val="2"/>
          <w:sz w:val="32"/>
          <w:szCs w:val="32"/>
        </w:rPr>
        <w:t>会议时间</w:t>
      </w:r>
      <w:r w:rsidRPr="00675B1E">
        <w:rPr>
          <w:rFonts w:ascii="Malgun Gothic Semilight" w:eastAsia="Malgun Gothic Semilight" w:hAnsi="Malgun Gothic Semilight" w:cs="Malgun Gothic Semilight" w:hint="eastAsia"/>
          <w:bCs/>
          <w:kern w:val="2"/>
          <w:sz w:val="32"/>
          <w:szCs w:val="32"/>
        </w:rPr>
        <w:t>：</w:t>
      </w:r>
      <w:r w:rsidRPr="00675B1E">
        <w:rPr>
          <w:rFonts w:ascii="仿宋_GB2312" w:eastAsia="仿宋_GB2312" w:hAnsi="仿宋_GB2312" w:cs="仿宋_GB2312" w:hint="eastAsia"/>
          <w:bCs/>
          <w:kern w:val="2"/>
          <w:sz w:val="32"/>
          <w:szCs w:val="32"/>
        </w:rPr>
        <w:t>201</w:t>
      </w:r>
      <w:r w:rsidRPr="00675B1E">
        <w:rPr>
          <w:rFonts w:ascii="仿宋_GB2312" w:eastAsia="仿宋_GB2312" w:hAnsi="仿宋_GB2312" w:cs="仿宋_GB2312"/>
          <w:bCs/>
          <w:kern w:val="2"/>
          <w:sz w:val="32"/>
          <w:szCs w:val="32"/>
        </w:rPr>
        <w:t>9</w:t>
      </w:r>
      <w:r w:rsidRPr="00675B1E">
        <w:rPr>
          <w:rFonts w:ascii="宋体" w:eastAsia="宋体" w:hAnsi="宋体" w:cs="宋体" w:hint="eastAsia"/>
          <w:bCs/>
          <w:kern w:val="2"/>
          <w:sz w:val="32"/>
          <w:szCs w:val="32"/>
        </w:rPr>
        <w:t>年</w:t>
      </w:r>
      <w:r w:rsidRPr="00675B1E">
        <w:rPr>
          <w:rFonts w:ascii="仿宋_GB2312" w:eastAsia="仿宋_GB2312" w:hAnsi="仿宋_GB2312" w:cs="仿宋_GB2312"/>
          <w:bCs/>
          <w:kern w:val="2"/>
          <w:sz w:val="32"/>
          <w:szCs w:val="32"/>
        </w:rPr>
        <w:t>9</w:t>
      </w:r>
      <w:r w:rsidRPr="00675B1E">
        <w:rPr>
          <w:rFonts w:ascii="宋体" w:eastAsia="宋体" w:hAnsi="宋体" w:cs="宋体" w:hint="eastAsia"/>
          <w:bCs/>
          <w:kern w:val="2"/>
          <w:sz w:val="32"/>
          <w:szCs w:val="32"/>
        </w:rPr>
        <w:t>月</w:t>
      </w:r>
      <w:r w:rsidRPr="00675B1E">
        <w:rPr>
          <w:rFonts w:ascii="仿宋_GB2312" w:eastAsia="仿宋_GB2312" w:hAnsi="仿宋_GB2312" w:cs="仿宋_GB2312"/>
          <w:bCs/>
          <w:kern w:val="2"/>
          <w:sz w:val="32"/>
          <w:szCs w:val="32"/>
        </w:rPr>
        <w:t>20</w:t>
      </w:r>
      <w:r w:rsidRPr="00675B1E">
        <w:rPr>
          <w:rFonts w:ascii="仿宋_GB2312" w:eastAsia="仿宋_GB2312" w:hAnsi="仿宋_GB2312" w:cs="仿宋_GB2312" w:hint="eastAsia"/>
          <w:bCs/>
          <w:kern w:val="2"/>
          <w:sz w:val="32"/>
          <w:szCs w:val="32"/>
        </w:rPr>
        <w:t>-</w:t>
      </w:r>
      <w:r w:rsidRPr="00675B1E">
        <w:rPr>
          <w:rFonts w:ascii="仿宋_GB2312" w:eastAsia="仿宋_GB2312" w:hAnsi="仿宋_GB2312" w:cs="仿宋_GB2312"/>
          <w:bCs/>
          <w:kern w:val="2"/>
          <w:sz w:val="32"/>
          <w:szCs w:val="32"/>
        </w:rPr>
        <w:t>21</w:t>
      </w:r>
      <w:r w:rsidRPr="00675B1E">
        <w:rPr>
          <w:rFonts w:ascii="宋体" w:eastAsia="宋体" w:hAnsi="宋体" w:cs="宋体" w:hint="eastAsia"/>
          <w:bCs/>
          <w:kern w:val="2"/>
          <w:sz w:val="32"/>
          <w:szCs w:val="32"/>
        </w:rPr>
        <w:t>日</w:t>
      </w:r>
    </w:p>
    <w:p w:rsidR="00675B1E" w:rsidRPr="00675B1E" w:rsidRDefault="00675B1E" w:rsidP="00675B1E">
      <w:pPr>
        <w:widowControl w:val="0"/>
        <w:adjustRightInd/>
        <w:snapToGrid/>
        <w:spacing w:after="0"/>
        <w:ind w:firstLineChars="100" w:firstLine="320"/>
        <w:jc w:val="both"/>
        <w:rPr>
          <w:rFonts w:ascii="仿宋_GB2312" w:eastAsia="仿宋_GB2312" w:hAnsi="仿宋_GB2312" w:cs="仿宋_GB2312"/>
          <w:bCs/>
          <w:kern w:val="2"/>
          <w:sz w:val="32"/>
          <w:szCs w:val="32"/>
        </w:rPr>
      </w:pPr>
      <w:r w:rsidRPr="00675B1E">
        <w:rPr>
          <w:rFonts w:ascii="宋体" w:eastAsia="宋体" w:hAnsi="宋体" w:cs="宋体" w:hint="eastAsia"/>
          <w:bCs/>
          <w:kern w:val="2"/>
          <w:sz w:val="32"/>
          <w:szCs w:val="32"/>
        </w:rPr>
        <w:t>会议地点</w:t>
      </w:r>
      <w:r w:rsidRPr="00675B1E">
        <w:rPr>
          <w:rFonts w:ascii="Malgun Gothic Semilight" w:eastAsia="Malgun Gothic Semilight" w:hAnsi="Malgun Gothic Semilight" w:cs="Malgun Gothic Semilight" w:hint="eastAsia"/>
          <w:bCs/>
          <w:kern w:val="2"/>
          <w:sz w:val="32"/>
          <w:szCs w:val="32"/>
        </w:rPr>
        <w:t>：</w:t>
      </w:r>
      <w:r w:rsidRPr="00675B1E">
        <w:rPr>
          <w:rFonts w:ascii="宋体" w:eastAsia="宋体" w:hAnsi="宋体" w:cs="宋体" w:hint="eastAsia"/>
          <w:bCs/>
          <w:kern w:val="2"/>
          <w:sz w:val="32"/>
          <w:szCs w:val="32"/>
        </w:rPr>
        <w:t>陕西省西安市</w:t>
      </w:r>
      <w:r w:rsidRPr="00675B1E">
        <w:rPr>
          <w:rFonts w:ascii="仿宋_GB2312" w:eastAsia="仿宋_GB2312" w:hAnsi="仿宋_GB2312" w:cs="仿宋_GB2312" w:hint="eastAsia"/>
          <w:bCs/>
          <w:kern w:val="2"/>
          <w:sz w:val="32"/>
          <w:szCs w:val="32"/>
        </w:rPr>
        <w:t>，</w:t>
      </w:r>
      <w:r w:rsidRPr="00675B1E">
        <w:rPr>
          <w:rFonts w:ascii="宋体" w:eastAsia="宋体" w:hAnsi="宋体" w:cs="宋体" w:hint="eastAsia"/>
          <w:bCs/>
          <w:kern w:val="2"/>
          <w:sz w:val="32"/>
          <w:szCs w:val="32"/>
        </w:rPr>
        <w:t>西安君悦酒店</w:t>
      </w:r>
    </w:p>
    <w:tbl>
      <w:tblPr>
        <w:tblW w:w="994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1953"/>
        <w:gridCol w:w="29"/>
        <w:gridCol w:w="131"/>
        <w:gridCol w:w="7831"/>
      </w:tblGrid>
      <w:tr w:rsidR="00675B1E" w:rsidRPr="00675B1E" w:rsidTr="00E23171">
        <w:trPr>
          <w:trHeight w:val="623"/>
          <w:jc w:val="center"/>
        </w:trPr>
        <w:tc>
          <w:tcPr>
            <w:tcW w:w="9944" w:type="dxa"/>
            <w:gridSpan w:val="4"/>
            <w:vAlign w:val="center"/>
          </w:tcPr>
          <w:p w:rsidR="00675B1E" w:rsidRPr="00675B1E" w:rsidRDefault="00675B1E" w:rsidP="00675B1E">
            <w:pPr>
              <w:widowControl w:val="0"/>
              <w:adjustRightInd/>
              <w:snapToGrid/>
              <w:spacing w:after="0" w:line="520" w:lineRule="exact"/>
              <w:jc w:val="center"/>
              <w:rPr>
                <w:rFonts w:ascii="仿宋_GB2312" w:eastAsia="仿宋_GB2312" w:hAnsi="仿宋" w:cs="仿宋"/>
                <w:b/>
                <w:color w:val="000000"/>
                <w:kern w:val="2"/>
                <w:sz w:val="32"/>
                <w:szCs w:val="32"/>
              </w:rPr>
            </w:pPr>
            <w:r w:rsidRPr="00675B1E">
              <w:rPr>
                <w:rFonts w:ascii="仿宋_GB2312" w:eastAsia="仿宋_GB2312" w:hAnsi="仿宋_GB2312" w:cs="仿宋_GB2312"/>
                <w:b/>
                <w:bCs/>
                <w:kern w:val="2"/>
                <w:sz w:val="32"/>
                <w:szCs w:val="32"/>
              </w:rPr>
              <w:t>9</w:t>
            </w:r>
            <w:r w:rsidRPr="00675B1E">
              <w:rPr>
                <w:rFonts w:ascii="宋体" w:eastAsia="宋体" w:hAnsi="宋体" w:cs="宋体" w:hint="eastAsia"/>
                <w:b/>
                <w:bCs/>
                <w:kern w:val="2"/>
                <w:sz w:val="32"/>
                <w:szCs w:val="32"/>
              </w:rPr>
              <w:t>月</w:t>
            </w:r>
            <w:r w:rsidRPr="00675B1E">
              <w:rPr>
                <w:rFonts w:ascii="仿宋_GB2312" w:eastAsia="仿宋_GB2312" w:hAnsi="仿宋_GB2312" w:cs="仿宋_GB2312"/>
                <w:b/>
                <w:bCs/>
                <w:kern w:val="2"/>
                <w:sz w:val="32"/>
                <w:szCs w:val="32"/>
              </w:rPr>
              <w:t>20</w:t>
            </w:r>
            <w:r w:rsidRPr="00675B1E">
              <w:rPr>
                <w:rFonts w:ascii="宋体" w:eastAsia="宋体" w:hAnsi="宋体" w:cs="宋体" w:hint="eastAsia"/>
                <w:b/>
                <w:bCs/>
                <w:kern w:val="2"/>
                <w:sz w:val="32"/>
                <w:szCs w:val="32"/>
              </w:rPr>
              <w:t>日</w:t>
            </w:r>
          </w:p>
        </w:tc>
      </w:tr>
      <w:tr w:rsidR="00675B1E" w:rsidRPr="00675B1E" w:rsidTr="00E23171">
        <w:trPr>
          <w:jc w:val="center"/>
        </w:trPr>
        <w:tc>
          <w:tcPr>
            <w:tcW w:w="1982" w:type="dxa"/>
            <w:gridSpan w:val="2"/>
          </w:tcPr>
          <w:p w:rsidR="00675B1E" w:rsidRPr="00675B1E" w:rsidRDefault="00675B1E" w:rsidP="00675B1E">
            <w:pPr>
              <w:widowControl w:val="0"/>
              <w:adjustRightInd/>
              <w:snapToGrid/>
              <w:spacing w:after="0" w:line="520" w:lineRule="exact"/>
              <w:jc w:val="center"/>
              <w:rPr>
                <w:rFonts w:ascii="仿宋_GB2312" w:eastAsia="仿宋_GB2312" w:hAnsi="仿宋" w:cs="仿宋"/>
                <w:b/>
                <w:color w:val="000000"/>
                <w:kern w:val="2"/>
                <w:sz w:val="32"/>
                <w:szCs w:val="32"/>
              </w:rPr>
            </w:pPr>
            <w:r w:rsidRPr="00675B1E">
              <w:rPr>
                <w:rFonts w:ascii="宋体" w:eastAsia="宋体" w:hAnsi="宋体" w:cs="宋体" w:hint="eastAsia"/>
                <w:b/>
                <w:color w:val="000000"/>
                <w:kern w:val="2"/>
                <w:sz w:val="32"/>
                <w:szCs w:val="32"/>
              </w:rPr>
              <w:t>时间</w:t>
            </w:r>
          </w:p>
        </w:tc>
        <w:tc>
          <w:tcPr>
            <w:tcW w:w="7962" w:type="dxa"/>
            <w:gridSpan w:val="2"/>
          </w:tcPr>
          <w:p w:rsidR="00675B1E" w:rsidRPr="00675B1E" w:rsidRDefault="00675B1E" w:rsidP="00675B1E">
            <w:pPr>
              <w:widowControl w:val="0"/>
              <w:adjustRightInd/>
              <w:snapToGrid/>
              <w:spacing w:after="0" w:line="520" w:lineRule="exact"/>
              <w:jc w:val="center"/>
              <w:rPr>
                <w:rFonts w:ascii="仿宋_GB2312" w:eastAsia="仿宋_GB2312" w:hAnsi="仿宋" w:cs="仿宋"/>
                <w:b/>
                <w:color w:val="000000"/>
                <w:kern w:val="2"/>
                <w:sz w:val="32"/>
                <w:szCs w:val="32"/>
              </w:rPr>
            </w:pPr>
            <w:r w:rsidRPr="00675B1E">
              <w:rPr>
                <w:rFonts w:ascii="宋体" w:eastAsia="宋体" w:hAnsi="宋体" w:cs="宋体" w:hint="eastAsia"/>
                <w:b/>
                <w:color w:val="000000"/>
                <w:kern w:val="2"/>
                <w:sz w:val="32"/>
                <w:szCs w:val="32"/>
              </w:rPr>
              <w:t>内容</w:t>
            </w:r>
          </w:p>
        </w:tc>
      </w:tr>
      <w:tr w:rsidR="00675B1E" w:rsidRPr="00675B1E" w:rsidTr="00E23171">
        <w:trPr>
          <w:jc w:val="center"/>
        </w:trPr>
        <w:tc>
          <w:tcPr>
            <w:tcW w:w="1982" w:type="dxa"/>
            <w:gridSpan w:val="2"/>
          </w:tcPr>
          <w:p w:rsidR="00675B1E" w:rsidRPr="00675B1E" w:rsidRDefault="00675B1E" w:rsidP="00675B1E">
            <w:pPr>
              <w:widowControl w:val="0"/>
              <w:adjustRightInd/>
              <w:snapToGrid/>
              <w:spacing w:after="0" w:line="520" w:lineRule="exact"/>
              <w:jc w:val="center"/>
              <w:rPr>
                <w:rFonts w:ascii="仿宋_GB2312" w:eastAsia="仿宋_GB2312" w:hAnsi="仿宋" w:cs="仿宋"/>
                <w:color w:val="000000"/>
                <w:kern w:val="2"/>
                <w:sz w:val="32"/>
                <w:szCs w:val="32"/>
              </w:rPr>
            </w:pPr>
            <w:r w:rsidRPr="00675B1E">
              <w:rPr>
                <w:rFonts w:ascii="仿宋_GB2312" w:eastAsia="仿宋_GB2312" w:hAnsi="仿宋" w:cs="仿宋" w:hint="eastAsia"/>
                <w:color w:val="000000"/>
                <w:kern w:val="2"/>
                <w:sz w:val="32"/>
                <w:szCs w:val="32"/>
              </w:rPr>
              <w:t>10:00-21:00</w:t>
            </w:r>
          </w:p>
        </w:tc>
        <w:tc>
          <w:tcPr>
            <w:tcW w:w="7962" w:type="dxa"/>
            <w:gridSpan w:val="2"/>
          </w:tcPr>
          <w:p w:rsidR="00675B1E" w:rsidRPr="00675B1E" w:rsidRDefault="00675B1E" w:rsidP="00675B1E">
            <w:pPr>
              <w:widowControl w:val="0"/>
              <w:adjustRightInd/>
              <w:snapToGrid/>
              <w:spacing w:after="0" w:line="520" w:lineRule="exact"/>
              <w:jc w:val="center"/>
              <w:rPr>
                <w:rFonts w:ascii="仿宋_GB2312" w:eastAsia="仿宋_GB2312" w:hAnsi="仿宋" w:cs="仿宋"/>
                <w:color w:val="000000"/>
                <w:kern w:val="2"/>
                <w:sz w:val="32"/>
                <w:szCs w:val="32"/>
              </w:rPr>
            </w:pPr>
            <w:r w:rsidRPr="00675B1E">
              <w:rPr>
                <w:rFonts w:ascii="宋体" w:eastAsia="宋体" w:hAnsi="宋体" w:cs="宋体" w:hint="eastAsia"/>
                <w:color w:val="000000"/>
                <w:kern w:val="2"/>
                <w:sz w:val="32"/>
                <w:szCs w:val="32"/>
              </w:rPr>
              <w:t>大会注册</w:t>
            </w:r>
            <w:r w:rsidRPr="00675B1E">
              <w:rPr>
                <w:rFonts w:ascii="Malgun Gothic Semilight" w:eastAsia="Malgun Gothic Semilight" w:hAnsi="Malgun Gothic Semilight" w:cs="Malgun Gothic Semilight" w:hint="eastAsia"/>
                <w:color w:val="000000"/>
                <w:kern w:val="2"/>
                <w:sz w:val="32"/>
                <w:szCs w:val="32"/>
              </w:rPr>
              <w:t>、</w:t>
            </w:r>
            <w:r w:rsidRPr="00675B1E">
              <w:rPr>
                <w:rFonts w:ascii="宋体" w:eastAsia="宋体" w:hAnsi="宋体" w:cs="宋体" w:hint="eastAsia"/>
                <w:color w:val="000000"/>
                <w:kern w:val="2"/>
                <w:sz w:val="32"/>
                <w:szCs w:val="32"/>
              </w:rPr>
              <w:t>报到</w:t>
            </w:r>
          </w:p>
        </w:tc>
      </w:tr>
      <w:tr w:rsidR="00675B1E" w:rsidRPr="00675B1E" w:rsidTr="00E23171">
        <w:trPr>
          <w:jc w:val="center"/>
        </w:trPr>
        <w:tc>
          <w:tcPr>
            <w:tcW w:w="1982" w:type="dxa"/>
            <w:gridSpan w:val="2"/>
          </w:tcPr>
          <w:p w:rsidR="00675B1E" w:rsidRPr="00675B1E" w:rsidRDefault="00675B1E" w:rsidP="00675B1E">
            <w:pPr>
              <w:widowControl w:val="0"/>
              <w:adjustRightInd/>
              <w:snapToGrid/>
              <w:spacing w:after="0" w:line="520" w:lineRule="exact"/>
              <w:jc w:val="center"/>
              <w:rPr>
                <w:rFonts w:ascii="仿宋_GB2312" w:eastAsia="仿宋_GB2312" w:hAnsi="仿宋" w:cs="仿宋"/>
                <w:color w:val="000000"/>
                <w:kern w:val="2"/>
                <w:sz w:val="32"/>
                <w:szCs w:val="32"/>
              </w:rPr>
            </w:pPr>
            <w:r w:rsidRPr="00675B1E">
              <w:rPr>
                <w:rFonts w:ascii="仿宋_GB2312" w:eastAsia="仿宋_GB2312" w:hAnsi="仿宋" w:cs="仿宋" w:hint="eastAsia"/>
                <w:color w:val="000000"/>
                <w:kern w:val="2"/>
                <w:sz w:val="32"/>
                <w:szCs w:val="32"/>
              </w:rPr>
              <w:t>19</w:t>
            </w:r>
            <w:r w:rsidRPr="00675B1E">
              <w:rPr>
                <w:rFonts w:ascii="仿宋_GB2312" w:eastAsia="仿宋_GB2312" w:hAnsi="仿宋" w:cs="仿宋"/>
                <w:color w:val="000000"/>
                <w:kern w:val="2"/>
                <w:sz w:val="32"/>
                <w:szCs w:val="32"/>
              </w:rPr>
              <w:t>:</w:t>
            </w:r>
            <w:r w:rsidRPr="00675B1E">
              <w:rPr>
                <w:rFonts w:ascii="仿宋_GB2312" w:eastAsia="仿宋_GB2312" w:hAnsi="仿宋" w:cs="仿宋" w:hint="eastAsia"/>
                <w:color w:val="000000"/>
                <w:kern w:val="2"/>
                <w:sz w:val="32"/>
                <w:szCs w:val="32"/>
              </w:rPr>
              <w:t>3</w:t>
            </w:r>
            <w:r w:rsidRPr="00675B1E">
              <w:rPr>
                <w:rFonts w:ascii="仿宋_GB2312" w:eastAsia="仿宋_GB2312" w:hAnsi="仿宋" w:cs="仿宋"/>
                <w:color w:val="000000"/>
                <w:kern w:val="2"/>
                <w:sz w:val="32"/>
                <w:szCs w:val="32"/>
              </w:rPr>
              <w:t>0-</w:t>
            </w:r>
            <w:r w:rsidRPr="00675B1E">
              <w:rPr>
                <w:rFonts w:ascii="仿宋_GB2312" w:eastAsia="仿宋_GB2312" w:hAnsi="仿宋" w:cs="仿宋" w:hint="eastAsia"/>
                <w:color w:val="000000"/>
                <w:kern w:val="2"/>
                <w:sz w:val="32"/>
                <w:szCs w:val="32"/>
              </w:rPr>
              <w:t>20</w:t>
            </w:r>
            <w:r w:rsidRPr="00675B1E">
              <w:rPr>
                <w:rFonts w:ascii="仿宋_GB2312" w:eastAsia="仿宋_GB2312" w:hAnsi="仿宋" w:cs="仿宋"/>
                <w:color w:val="000000"/>
                <w:kern w:val="2"/>
                <w:sz w:val="32"/>
                <w:szCs w:val="32"/>
              </w:rPr>
              <w:t>:</w:t>
            </w:r>
            <w:r w:rsidRPr="00675B1E">
              <w:rPr>
                <w:rFonts w:ascii="仿宋_GB2312" w:eastAsia="仿宋_GB2312" w:hAnsi="仿宋" w:cs="仿宋" w:hint="eastAsia"/>
                <w:color w:val="000000"/>
                <w:kern w:val="2"/>
                <w:sz w:val="32"/>
                <w:szCs w:val="32"/>
              </w:rPr>
              <w:t>3</w:t>
            </w:r>
            <w:r w:rsidRPr="00675B1E">
              <w:rPr>
                <w:rFonts w:ascii="仿宋_GB2312" w:eastAsia="仿宋_GB2312" w:hAnsi="仿宋" w:cs="仿宋"/>
                <w:color w:val="000000"/>
                <w:kern w:val="2"/>
                <w:sz w:val="32"/>
                <w:szCs w:val="32"/>
              </w:rPr>
              <w:t>0</w:t>
            </w:r>
          </w:p>
        </w:tc>
        <w:tc>
          <w:tcPr>
            <w:tcW w:w="7962" w:type="dxa"/>
            <w:gridSpan w:val="2"/>
          </w:tcPr>
          <w:p w:rsidR="00675B1E" w:rsidRPr="00675B1E" w:rsidRDefault="00675B1E" w:rsidP="00675B1E">
            <w:pPr>
              <w:widowControl w:val="0"/>
              <w:adjustRightInd/>
              <w:snapToGrid/>
              <w:spacing w:after="0" w:line="520" w:lineRule="exact"/>
              <w:jc w:val="center"/>
              <w:rPr>
                <w:rFonts w:ascii="仿宋_GB2312" w:eastAsia="仿宋_GB2312" w:hAnsi="仿宋" w:cs="仿宋"/>
                <w:b/>
                <w:color w:val="000000"/>
                <w:kern w:val="2"/>
                <w:sz w:val="32"/>
                <w:szCs w:val="32"/>
              </w:rPr>
            </w:pPr>
            <w:r w:rsidRPr="00675B1E">
              <w:rPr>
                <w:rFonts w:ascii="宋体" w:eastAsia="宋体" w:hAnsi="宋体" w:cs="宋体" w:hint="eastAsia"/>
                <w:color w:val="000000"/>
                <w:kern w:val="2"/>
                <w:sz w:val="32"/>
                <w:szCs w:val="32"/>
              </w:rPr>
              <w:t>中国电子学会智能无人系统分会工作会议</w:t>
            </w:r>
            <w:r w:rsidRPr="00675B1E">
              <w:rPr>
                <w:rFonts w:ascii="仿宋_GB2312" w:eastAsia="仿宋_GB2312" w:hAnsi="仿宋" w:cs="仿宋" w:hint="eastAsia"/>
                <w:color w:val="000000"/>
                <w:kern w:val="2"/>
                <w:sz w:val="32"/>
                <w:szCs w:val="32"/>
              </w:rPr>
              <w:t>（</w:t>
            </w:r>
            <w:r w:rsidRPr="00675B1E">
              <w:rPr>
                <w:rFonts w:ascii="宋体" w:eastAsia="宋体" w:hAnsi="宋体" w:cs="宋体" w:hint="eastAsia"/>
                <w:color w:val="000000"/>
                <w:kern w:val="2"/>
                <w:sz w:val="32"/>
                <w:szCs w:val="32"/>
              </w:rPr>
              <w:t>闭门会议</w:t>
            </w:r>
            <w:r w:rsidRPr="00675B1E">
              <w:rPr>
                <w:rFonts w:ascii="Malgun Gothic Semilight" w:eastAsia="Malgun Gothic Semilight" w:hAnsi="Malgun Gothic Semilight" w:cs="Malgun Gothic Semilight" w:hint="eastAsia"/>
                <w:color w:val="000000"/>
                <w:kern w:val="2"/>
                <w:sz w:val="32"/>
                <w:szCs w:val="32"/>
              </w:rPr>
              <w:t>）</w:t>
            </w:r>
          </w:p>
        </w:tc>
      </w:tr>
      <w:tr w:rsidR="00675B1E" w:rsidRPr="00675B1E" w:rsidTr="00E23171">
        <w:trPr>
          <w:jc w:val="center"/>
        </w:trPr>
        <w:tc>
          <w:tcPr>
            <w:tcW w:w="1982" w:type="dxa"/>
            <w:gridSpan w:val="2"/>
          </w:tcPr>
          <w:p w:rsidR="00675B1E" w:rsidRPr="00675B1E" w:rsidRDefault="00675B1E" w:rsidP="00675B1E">
            <w:pPr>
              <w:widowControl w:val="0"/>
              <w:adjustRightInd/>
              <w:snapToGrid/>
              <w:spacing w:after="0" w:line="520" w:lineRule="exact"/>
              <w:jc w:val="center"/>
              <w:rPr>
                <w:rFonts w:ascii="仿宋_GB2312" w:eastAsia="仿宋_GB2312" w:hAnsi="仿宋" w:cs="仿宋"/>
                <w:color w:val="000000"/>
                <w:kern w:val="2"/>
                <w:sz w:val="32"/>
                <w:szCs w:val="32"/>
              </w:rPr>
            </w:pPr>
            <w:r w:rsidRPr="00675B1E">
              <w:rPr>
                <w:rFonts w:ascii="仿宋_GB2312" w:eastAsia="仿宋_GB2312" w:hAnsi="仿宋" w:cs="仿宋"/>
                <w:color w:val="000000"/>
                <w:kern w:val="2"/>
                <w:sz w:val="32"/>
                <w:szCs w:val="32"/>
              </w:rPr>
              <w:t>18:30-</w:t>
            </w:r>
            <w:r w:rsidRPr="00675B1E">
              <w:rPr>
                <w:rFonts w:ascii="仿宋_GB2312" w:eastAsia="仿宋_GB2312" w:hAnsi="仿宋" w:cs="仿宋" w:hint="eastAsia"/>
                <w:color w:val="000000"/>
                <w:kern w:val="2"/>
                <w:sz w:val="32"/>
                <w:szCs w:val="32"/>
              </w:rPr>
              <w:t>19</w:t>
            </w:r>
            <w:r w:rsidRPr="00675B1E">
              <w:rPr>
                <w:rFonts w:ascii="仿宋_GB2312" w:eastAsia="仿宋_GB2312" w:hAnsi="仿宋" w:cs="仿宋"/>
                <w:color w:val="000000"/>
                <w:kern w:val="2"/>
                <w:sz w:val="32"/>
                <w:szCs w:val="32"/>
              </w:rPr>
              <w:t>:</w:t>
            </w:r>
            <w:r w:rsidRPr="00675B1E">
              <w:rPr>
                <w:rFonts w:ascii="仿宋_GB2312" w:eastAsia="仿宋_GB2312" w:hAnsi="仿宋" w:cs="仿宋" w:hint="eastAsia"/>
                <w:color w:val="000000"/>
                <w:kern w:val="2"/>
                <w:sz w:val="32"/>
                <w:szCs w:val="32"/>
              </w:rPr>
              <w:t>3</w:t>
            </w:r>
            <w:r w:rsidRPr="00675B1E">
              <w:rPr>
                <w:rFonts w:ascii="仿宋_GB2312" w:eastAsia="仿宋_GB2312" w:hAnsi="仿宋" w:cs="仿宋"/>
                <w:color w:val="000000"/>
                <w:kern w:val="2"/>
                <w:sz w:val="32"/>
                <w:szCs w:val="32"/>
              </w:rPr>
              <w:t>0</w:t>
            </w:r>
          </w:p>
        </w:tc>
        <w:tc>
          <w:tcPr>
            <w:tcW w:w="7962" w:type="dxa"/>
            <w:gridSpan w:val="2"/>
          </w:tcPr>
          <w:p w:rsidR="00675B1E" w:rsidRPr="00675B1E" w:rsidRDefault="00675B1E" w:rsidP="00675B1E">
            <w:pPr>
              <w:widowControl w:val="0"/>
              <w:adjustRightInd/>
              <w:snapToGrid/>
              <w:spacing w:after="0" w:line="520" w:lineRule="exact"/>
              <w:jc w:val="center"/>
              <w:rPr>
                <w:rFonts w:ascii="仿宋_GB2312" w:eastAsia="仿宋_GB2312" w:hAnsi="仿宋" w:cs="仿宋"/>
                <w:color w:val="000000"/>
                <w:kern w:val="2"/>
                <w:sz w:val="32"/>
                <w:szCs w:val="32"/>
              </w:rPr>
            </w:pPr>
            <w:r w:rsidRPr="00675B1E">
              <w:rPr>
                <w:rFonts w:ascii="宋体" w:eastAsia="宋体" w:hAnsi="宋体" w:cs="宋体" w:hint="eastAsia"/>
                <w:color w:val="000000"/>
                <w:kern w:val="2"/>
                <w:sz w:val="32"/>
                <w:szCs w:val="32"/>
              </w:rPr>
              <w:t>自助晚餐</w:t>
            </w:r>
          </w:p>
        </w:tc>
      </w:tr>
      <w:tr w:rsidR="00675B1E" w:rsidRPr="00675B1E" w:rsidTr="00E23171">
        <w:trPr>
          <w:trHeight w:val="610"/>
          <w:jc w:val="center"/>
        </w:trPr>
        <w:tc>
          <w:tcPr>
            <w:tcW w:w="9944" w:type="dxa"/>
            <w:gridSpan w:val="4"/>
            <w:vAlign w:val="center"/>
          </w:tcPr>
          <w:p w:rsidR="00675B1E" w:rsidRPr="00675B1E" w:rsidRDefault="00675B1E" w:rsidP="00675B1E">
            <w:pPr>
              <w:widowControl w:val="0"/>
              <w:adjustRightInd/>
              <w:snapToGrid/>
              <w:spacing w:after="0" w:line="520" w:lineRule="exact"/>
              <w:jc w:val="center"/>
              <w:rPr>
                <w:rFonts w:ascii="仿宋_GB2312" w:eastAsia="仿宋_GB2312" w:hAnsi="仿宋" w:cs="仿宋"/>
                <w:color w:val="000000"/>
                <w:kern w:val="2"/>
                <w:sz w:val="32"/>
                <w:szCs w:val="32"/>
              </w:rPr>
            </w:pPr>
            <w:r w:rsidRPr="00675B1E">
              <w:rPr>
                <w:rFonts w:ascii="仿宋_GB2312" w:eastAsia="仿宋_GB2312" w:hAnsi="仿宋_GB2312" w:cs="仿宋_GB2312"/>
                <w:b/>
                <w:bCs/>
                <w:kern w:val="2"/>
                <w:sz w:val="32"/>
                <w:szCs w:val="32"/>
              </w:rPr>
              <w:t>9</w:t>
            </w:r>
            <w:r w:rsidRPr="00675B1E">
              <w:rPr>
                <w:rFonts w:ascii="宋体" w:eastAsia="宋体" w:hAnsi="宋体" w:cs="宋体" w:hint="eastAsia"/>
                <w:b/>
                <w:bCs/>
                <w:kern w:val="2"/>
                <w:sz w:val="32"/>
                <w:szCs w:val="32"/>
              </w:rPr>
              <w:t>月</w:t>
            </w:r>
            <w:r w:rsidRPr="00675B1E">
              <w:rPr>
                <w:rFonts w:ascii="仿宋_GB2312" w:eastAsia="仿宋_GB2312" w:hAnsi="仿宋_GB2312" w:cs="仿宋_GB2312"/>
                <w:b/>
                <w:bCs/>
                <w:kern w:val="2"/>
                <w:sz w:val="32"/>
                <w:szCs w:val="32"/>
              </w:rPr>
              <w:t>21</w:t>
            </w:r>
            <w:r w:rsidRPr="00675B1E">
              <w:rPr>
                <w:rFonts w:ascii="宋体" w:eastAsia="宋体" w:hAnsi="宋体" w:cs="宋体" w:hint="eastAsia"/>
                <w:b/>
                <w:bCs/>
                <w:kern w:val="2"/>
                <w:sz w:val="32"/>
                <w:szCs w:val="32"/>
              </w:rPr>
              <w:t>日</w:t>
            </w:r>
            <w:r w:rsidRPr="00675B1E">
              <w:rPr>
                <w:rFonts w:ascii="Malgun Gothic Semilight" w:eastAsia="Malgun Gothic Semilight" w:hAnsi="Malgun Gothic Semilight" w:cs="Malgun Gothic Semilight" w:hint="eastAsia"/>
                <w:b/>
                <w:bCs/>
                <w:kern w:val="2"/>
                <w:sz w:val="32"/>
                <w:szCs w:val="32"/>
              </w:rPr>
              <w:t>，</w:t>
            </w:r>
            <w:r w:rsidRPr="00675B1E">
              <w:rPr>
                <w:rFonts w:ascii="宋体" w:eastAsia="宋体" w:hAnsi="宋体" w:cs="宋体" w:hint="eastAsia"/>
                <w:b/>
                <w:bCs/>
                <w:kern w:val="2"/>
                <w:sz w:val="32"/>
                <w:szCs w:val="32"/>
              </w:rPr>
              <w:t>地点</w:t>
            </w:r>
            <w:r w:rsidRPr="00675B1E">
              <w:rPr>
                <w:rFonts w:ascii="Malgun Gothic Semilight" w:eastAsia="Malgun Gothic Semilight" w:hAnsi="Malgun Gothic Semilight" w:cs="Malgun Gothic Semilight" w:hint="eastAsia"/>
                <w:b/>
                <w:bCs/>
                <w:kern w:val="2"/>
                <w:sz w:val="32"/>
                <w:szCs w:val="32"/>
              </w:rPr>
              <w:t>：</w:t>
            </w:r>
            <w:r w:rsidRPr="00675B1E">
              <w:rPr>
                <w:rFonts w:ascii="宋体" w:eastAsia="宋体" w:hAnsi="宋体" w:cs="宋体" w:hint="eastAsia"/>
                <w:b/>
                <w:bCs/>
                <w:kern w:val="2"/>
                <w:sz w:val="32"/>
                <w:szCs w:val="32"/>
              </w:rPr>
              <w:t>大宴会厅</w:t>
            </w:r>
          </w:p>
        </w:tc>
      </w:tr>
      <w:tr w:rsidR="00675B1E" w:rsidRPr="00675B1E" w:rsidTr="00E23171">
        <w:trPr>
          <w:jc w:val="center"/>
        </w:trPr>
        <w:tc>
          <w:tcPr>
            <w:tcW w:w="9944" w:type="dxa"/>
            <w:gridSpan w:val="4"/>
          </w:tcPr>
          <w:p w:rsidR="00675B1E" w:rsidRPr="00675B1E" w:rsidRDefault="00675B1E" w:rsidP="00675B1E">
            <w:pPr>
              <w:widowControl w:val="0"/>
              <w:adjustRightInd/>
              <w:snapToGrid/>
              <w:spacing w:after="0" w:line="520" w:lineRule="exact"/>
              <w:jc w:val="center"/>
              <w:rPr>
                <w:rFonts w:ascii="仿宋_GB2312" w:eastAsia="仿宋_GB2312" w:hAnsi="仿宋" w:cs="仿宋"/>
                <w:b/>
                <w:bCs/>
                <w:color w:val="000000"/>
                <w:kern w:val="2"/>
                <w:sz w:val="32"/>
                <w:szCs w:val="32"/>
              </w:rPr>
            </w:pPr>
            <w:r w:rsidRPr="00675B1E">
              <w:rPr>
                <w:rFonts w:ascii="宋体" w:eastAsia="宋体" w:hAnsi="宋体" w:cs="宋体" w:hint="eastAsia"/>
                <w:b/>
                <w:bCs/>
                <w:color w:val="000000"/>
                <w:kern w:val="2"/>
                <w:sz w:val="32"/>
                <w:szCs w:val="32"/>
              </w:rPr>
              <w:t>大会开幕式</w:t>
            </w:r>
          </w:p>
        </w:tc>
      </w:tr>
      <w:tr w:rsidR="00675B1E" w:rsidRPr="00675B1E" w:rsidTr="00E23171">
        <w:trPr>
          <w:jc w:val="center"/>
        </w:trPr>
        <w:tc>
          <w:tcPr>
            <w:tcW w:w="1982" w:type="dxa"/>
            <w:gridSpan w:val="2"/>
          </w:tcPr>
          <w:p w:rsidR="00675B1E" w:rsidRPr="00675B1E" w:rsidRDefault="00675B1E" w:rsidP="00675B1E">
            <w:pPr>
              <w:widowControl w:val="0"/>
              <w:adjustRightInd/>
              <w:snapToGrid/>
              <w:spacing w:after="0" w:line="520" w:lineRule="exact"/>
              <w:jc w:val="center"/>
              <w:rPr>
                <w:rFonts w:ascii="仿宋_GB2312" w:eastAsia="仿宋_GB2312" w:hAnsi="仿宋" w:cs="仿宋"/>
                <w:b/>
                <w:bCs/>
                <w:color w:val="000000"/>
                <w:kern w:val="2"/>
                <w:sz w:val="32"/>
                <w:szCs w:val="32"/>
              </w:rPr>
            </w:pPr>
            <w:r w:rsidRPr="00675B1E">
              <w:rPr>
                <w:rFonts w:ascii="宋体" w:eastAsia="宋体" w:hAnsi="宋体" w:cs="宋体" w:hint="eastAsia"/>
                <w:b/>
                <w:bCs/>
                <w:color w:val="000000"/>
                <w:kern w:val="2"/>
                <w:sz w:val="32"/>
                <w:szCs w:val="32"/>
              </w:rPr>
              <w:t>时间</w:t>
            </w:r>
          </w:p>
        </w:tc>
        <w:tc>
          <w:tcPr>
            <w:tcW w:w="7962" w:type="dxa"/>
            <w:gridSpan w:val="2"/>
          </w:tcPr>
          <w:p w:rsidR="00675B1E" w:rsidRPr="00675B1E" w:rsidRDefault="00675B1E" w:rsidP="00675B1E">
            <w:pPr>
              <w:widowControl w:val="0"/>
              <w:adjustRightInd/>
              <w:snapToGrid/>
              <w:spacing w:after="0" w:line="520" w:lineRule="exact"/>
              <w:jc w:val="center"/>
              <w:rPr>
                <w:rFonts w:ascii="仿宋_GB2312" w:eastAsia="仿宋_GB2312" w:hAnsi="仿宋" w:cs="仿宋"/>
                <w:b/>
                <w:bCs/>
                <w:color w:val="000000"/>
                <w:kern w:val="2"/>
                <w:sz w:val="32"/>
                <w:szCs w:val="32"/>
              </w:rPr>
            </w:pPr>
            <w:r w:rsidRPr="00675B1E">
              <w:rPr>
                <w:rFonts w:ascii="宋体" w:eastAsia="宋体" w:hAnsi="宋体" w:cs="宋体" w:hint="eastAsia"/>
                <w:b/>
                <w:bCs/>
                <w:color w:val="000000"/>
                <w:kern w:val="2"/>
                <w:sz w:val="32"/>
                <w:szCs w:val="32"/>
              </w:rPr>
              <w:t>会议内容</w:t>
            </w:r>
          </w:p>
        </w:tc>
      </w:tr>
      <w:tr w:rsidR="00675B1E" w:rsidRPr="00675B1E" w:rsidTr="00E23171">
        <w:trPr>
          <w:trHeight w:val="545"/>
          <w:jc w:val="center"/>
        </w:trPr>
        <w:tc>
          <w:tcPr>
            <w:tcW w:w="1982" w:type="dxa"/>
            <w:gridSpan w:val="2"/>
            <w:vAlign w:val="center"/>
          </w:tcPr>
          <w:p w:rsidR="00675B1E" w:rsidRPr="00675B1E" w:rsidRDefault="00675B1E" w:rsidP="00675B1E">
            <w:pPr>
              <w:widowControl w:val="0"/>
              <w:adjustRightInd/>
              <w:snapToGrid/>
              <w:spacing w:after="0" w:line="520" w:lineRule="exact"/>
              <w:jc w:val="center"/>
              <w:rPr>
                <w:rFonts w:ascii="仿宋_GB2312" w:eastAsia="仿宋_GB2312" w:hAnsi="仿宋" w:cs="仿宋"/>
                <w:color w:val="000000"/>
                <w:kern w:val="2"/>
                <w:sz w:val="32"/>
                <w:szCs w:val="32"/>
              </w:rPr>
            </w:pPr>
            <w:r w:rsidRPr="00675B1E">
              <w:rPr>
                <w:rFonts w:ascii="仿宋_GB2312" w:eastAsia="仿宋_GB2312" w:hAnsi="仿宋" w:cs="仿宋" w:hint="eastAsia"/>
                <w:color w:val="000000"/>
                <w:kern w:val="2"/>
                <w:sz w:val="32"/>
                <w:szCs w:val="32"/>
              </w:rPr>
              <w:t>08:30-09:00</w:t>
            </w:r>
          </w:p>
        </w:tc>
        <w:tc>
          <w:tcPr>
            <w:tcW w:w="7962" w:type="dxa"/>
            <w:gridSpan w:val="2"/>
            <w:vAlign w:val="center"/>
          </w:tcPr>
          <w:p w:rsidR="00675B1E" w:rsidRPr="00675B1E" w:rsidRDefault="00675B1E" w:rsidP="00675B1E">
            <w:pPr>
              <w:widowControl w:val="0"/>
              <w:topLinePunct/>
              <w:adjustRightInd/>
              <w:snapToGrid/>
              <w:spacing w:after="0" w:line="520" w:lineRule="exact"/>
              <w:jc w:val="center"/>
              <w:rPr>
                <w:rFonts w:ascii="仿宋_GB2312" w:eastAsia="仿宋_GB2312" w:hAnsi="仿宋" w:cs="仿宋"/>
                <w:color w:val="000000"/>
                <w:kern w:val="2"/>
                <w:sz w:val="32"/>
                <w:szCs w:val="32"/>
              </w:rPr>
            </w:pPr>
            <w:r w:rsidRPr="00675B1E">
              <w:rPr>
                <w:rFonts w:ascii="宋体" w:eastAsia="宋体" w:hAnsi="宋体" w:cs="宋体" w:hint="eastAsia"/>
                <w:color w:val="000000"/>
                <w:kern w:val="2"/>
                <w:sz w:val="32"/>
                <w:szCs w:val="32"/>
              </w:rPr>
              <w:t>开幕式</w:t>
            </w:r>
            <w:r w:rsidRPr="00675B1E">
              <w:rPr>
                <w:rFonts w:ascii="Malgun Gothic Semilight" w:eastAsia="Malgun Gothic Semilight" w:hAnsi="Malgun Gothic Semilight" w:cs="Malgun Gothic Semilight" w:hint="eastAsia"/>
                <w:color w:val="000000"/>
                <w:kern w:val="2"/>
                <w:sz w:val="32"/>
                <w:szCs w:val="32"/>
              </w:rPr>
              <w:t>：</w:t>
            </w:r>
            <w:r w:rsidRPr="00675B1E">
              <w:rPr>
                <w:rFonts w:ascii="宋体" w:eastAsia="宋体" w:hAnsi="宋体" w:cs="宋体" w:hint="eastAsia"/>
                <w:color w:val="000000"/>
                <w:kern w:val="2"/>
                <w:sz w:val="32"/>
                <w:szCs w:val="32"/>
              </w:rPr>
              <w:t>领导致辞</w:t>
            </w:r>
          </w:p>
        </w:tc>
      </w:tr>
      <w:tr w:rsidR="00675B1E" w:rsidRPr="00675B1E" w:rsidTr="00E23171">
        <w:trPr>
          <w:trHeight w:val="508"/>
          <w:jc w:val="center"/>
        </w:trPr>
        <w:tc>
          <w:tcPr>
            <w:tcW w:w="9944" w:type="dxa"/>
            <w:gridSpan w:val="4"/>
          </w:tcPr>
          <w:p w:rsidR="00675B1E" w:rsidRPr="00675B1E" w:rsidRDefault="00675B1E" w:rsidP="00675B1E">
            <w:pPr>
              <w:widowControl w:val="0"/>
              <w:adjustRightInd/>
              <w:snapToGrid/>
              <w:spacing w:after="0" w:line="520" w:lineRule="exact"/>
              <w:jc w:val="center"/>
              <w:rPr>
                <w:rFonts w:ascii="仿宋_GB2312" w:eastAsia="仿宋_GB2312" w:hAnsi="仿宋" w:cs="仿宋"/>
                <w:b/>
                <w:bCs/>
                <w:color w:val="000000"/>
                <w:kern w:val="2"/>
                <w:sz w:val="32"/>
                <w:szCs w:val="32"/>
              </w:rPr>
            </w:pPr>
            <w:r w:rsidRPr="00675B1E">
              <w:rPr>
                <w:rFonts w:ascii="宋体" w:eastAsia="宋体" w:hAnsi="宋体" w:cs="宋体" w:hint="eastAsia"/>
                <w:b/>
                <w:bCs/>
                <w:kern w:val="2"/>
                <w:sz w:val="32"/>
                <w:szCs w:val="32"/>
              </w:rPr>
              <w:t>主论坛</w:t>
            </w:r>
          </w:p>
        </w:tc>
      </w:tr>
      <w:tr w:rsidR="00675B1E" w:rsidRPr="00675B1E" w:rsidTr="00E23171">
        <w:trPr>
          <w:trHeight w:val="725"/>
          <w:jc w:val="center"/>
        </w:trPr>
        <w:tc>
          <w:tcPr>
            <w:tcW w:w="9944" w:type="dxa"/>
            <w:gridSpan w:val="4"/>
            <w:vAlign w:val="center"/>
          </w:tcPr>
          <w:p w:rsidR="00675B1E" w:rsidRPr="00675B1E" w:rsidRDefault="00675B1E" w:rsidP="00675B1E">
            <w:pPr>
              <w:widowControl w:val="0"/>
              <w:adjustRightInd/>
              <w:snapToGrid/>
              <w:spacing w:after="0" w:line="520" w:lineRule="exact"/>
              <w:jc w:val="center"/>
              <w:rPr>
                <w:rFonts w:ascii="仿宋_GB2312" w:eastAsia="仿宋_GB2312" w:hAnsi="仿宋" w:cs="仿宋"/>
                <w:b/>
                <w:bCs/>
                <w:color w:val="000000"/>
                <w:kern w:val="2"/>
                <w:sz w:val="32"/>
                <w:szCs w:val="32"/>
              </w:rPr>
            </w:pPr>
            <w:r w:rsidRPr="00675B1E">
              <w:rPr>
                <w:rFonts w:ascii="宋体" w:eastAsia="宋体" w:hAnsi="宋体" w:cs="宋体" w:hint="eastAsia"/>
                <w:b/>
                <w:bCs/>
                <w:kern w:val="2"/>
                <w:sz w:val="32"/>
                <w:szCs w:val="32"/>
              </w:rPr>
              <w:t>主持</w:t>
            </w:r>
            <w:r w:rsidRPr="00675B1E">
              <w:rPr>
                <w:rFonts w:ascii="Malgun Gothic Semilight" w:eastAsia="Malgun Gothic Semilight" w:hAnsi="Malgun Gothic Semilight" w:cs="Malgun Gothic Semilight" w:hint="eastAsia"/>
                <w:b/>
                <w:bCs/>
                <w:kern w:val="2"/>
                <w:sz w:val="32"/>
                <w:szCs w:val="32"/>
              </w:rPr>
              <w:t>：</w:t>
            </w:r>
            <w:r w:rsidRPr="00675B1E">
              <w:rPr>
                <w:rFonts w:ascii="宋体" w:eastAsia="宋体" w:hAnsi="宋体" w:cs="宋体" w:hint="eastAsia"/>
                <w:b/>
                <w:bCs/>
                <w:kern w:val="2"/>
                <w:sz w:val="32"/>
                <w:szCs w:val="32"/>
              </w:rPr>
              <w:t>黄维</w:t>
            </w:r>
            <w:r w:rsidRPr="00675B1E">
              <w:rPr>
                <w:rFonts w:ascii="Malgun Gothic Semilight" w:eastAsia="Malgun Gothic Semilight" w:hAnsi="Malgun Gothic Semilight" w:cs="Malgun Gothic Semilight" w:hint="eastAsia"/>
                <w:b/>
                <w:bCs/>
                <w:kern w:val="2"/>
                <w:sz w:val="32"/>
                <w:szCs w:val="32"/>
              </w:rPr>
              <w:t>，</w:t>
            </w:r>
            <w:r w:rsidRPr="00675B1E">
              <w:rPr>
                <w:rFonts w:ascii="宋体" w:eastAsia="宋体" w:hAnsi="宋体" w:cs="宋体" w:hint="eastAsia"/>
                <w:b/>
                <w:bCs/>
                <w:kern w:val="2"/>
                <w:sz w:val="32"/>
                <w:szCs w:val="32"/>
              </w:rPr>
              <w:t>中国科学院院士</w:t>
            </w:r>
            <w:r w:rsidRPr="00675B1E">
              <w:rPr>
                <w:rFonts w:ascii="Malgun Gothic Semilight" w:eastAsia="Malgun Gothic Semilight" w:hAnsi="Malgun Gothic Semilight" w:cs="Malgun Gothic Semilight" w:hint="eastAsia"/>
                <w:b/>
                <w:bCs/>
                <w:kern w:val="2"/>
                <w:sz w:val="32"/>
                <w:szCs w:val="32"/>
              </w:rPr>
              <w:t>，</w:t>
            </w:r>
            <w:r w:rsidRPr="00675B1E">
              <w:rPr>
                <w:rFonts w:ascii="宋体" w:eastAsia="宋体" w:hAnsi="宋体" w:cs="宋体" w:hint="eastAsia"/>
                <w:b/>
                <w:bCs/>
                <w:kern w:val="2"/>
                <w:sz w:val="32"/>
                <w:szCs w:val="32"/>
              </w:rPr>
              <w:t>西北工业大学常务副校长</w:t>
            </w:r>
          </w:p>
        </w:tc>
      </w:tr>
      <w:tr w:rsidR="00675B1E" w:rsidRPr="00675B1E" w:rsidTr="00E23171">
        <w:trPr>
          <w:trHeight w:val="648"/>
          <w:jc w:val="center"/>
        </w:trPr>
        <w:tc>
          <w:tcPr>
            <w:tcW w:w="1982" w:type="dxa"/>
            <w:gridSpan w:val="2"/>
            <w:vAlign w:val="center"/>
          </w:tcPr>
          <w:p w:rsidR="00675B1E" w:rsidRPr="00675B1E" w:rsidRDefault="00675B1E" w:rsidP="00675B1E">
            <w:pPr>
              <w:widowControl w:val="0"/>
              <w:topLinePunct/>
              <w:adjustRightInd/>
              <w:snapToGrid/>
              <w:spacing w:after="0" w:line="520" w:lineRule="exact"/>
              <w:jc w:val="center"/>
              <w:rPr>
                <w:rFonts w:ascii="仿宋_GB2312" w:eastAsia="仿宋_GB2312" w:hAnsi="仿宋" w:cs="仿宋"/>
                <w:kern w:val="2"/>
                <w:sz w:val="32"/>
                <w:szCs w:val="32"/>
              </w:rPr>
            </w:pPr>
            <w:r w:rsidRPr="00675B1E">
              <w:rPr>
                <w:rFonts w:ascii="仿宋_GB2312" w:eastAsia="仿宋_GB2312" w:hAnsi="仿宋" w:cs="仿宋"/>
                <w:kern w:val="2"/>
                <w:sz w:val="32"/>
                <w:szCs w:val="32"/>
              </w:rPr>
              <w:t>09</w:t>
            </w:r>
            <w:r w:rsidRPr="00675B1E">
              <w:rPr>
                <w:rFonts w:ascii="仿宋_GB2312" w:eastAsia="仿宋_GB2312" w:hAnsi="仿宋" w:cs="仿宋" w:hint="eastAsia"/>
                <w:kern w:val="2"/>
                <w:sz w:val="32"/>
                <w:szCs w:val="32"/>
              </w:rPr>
              <w:t>:00-09:30</w:t>
            </w:r>
          </w:p>
        </w:tc>
        <w:tc>
          <w:tcPr>
            <w:tcW w:w="7962" w:type="dxa"/>
            <w:gridSpan w:val="2"/>
            <w:vAlign w:val="center"/>
          </w:tcPr>
          <w:p w:rsidR="00675B1E" w:rsidRPr="00675B1E" w:rsidRDefault="00675B1E" w:rsidP="00675B1E">
            <w:pPr>
              <w:widowControl w:val="0"/>
              <w:topLinePunct/>
              <w:adjustRightInd/>
              <w:snapToGrid/>
              <w:spacing w:after="0" w:line="520" w:lineRule="exact"/>
              <w:jc w:val="both"/>
              <w:rPr>
                <w:rFonts w:ascii="仿宋_GB2312" w:eastAsia="仿宋_GB2312" w:hAnsi="仿宋" w:cs="仿宋"/>
                <w:color w:val="000000"/>
                <w:kern w:val="2"/>
                <w:sz w:val="32"/>
                <w:szCs w:val="32"/>
              </w:rPr>
            </w:pPr>
            <w:r w:rsidRPr="00675B1E">
              <w:rPr>
                <w:rFonts w:ascii="宋体" w:eastAsia="宋体" w:hAnsi="宋体" w:cs="宋体" w:hint="eastAsia"/>
                <w:color w:val="000000"/>
                <w:kern w:val="2"/>
                <w:sz w:val="32"/>
                <w:szCs w:val="32"/>
              </w:rPr>
              <w:t>院士报告</w:t>
            </w:r>
          </w:p>
        </w:tc>
      </w:tr>
      <w:tr w:rsidR="00675B1E" w:rsidRPr="00675B1E" w:rsidTr="00E23171">
        <w:trPr>
          <w:trHeight w:val="605"/>
          <w:jc w:val="center"/>
        </w:trPr>
        <w:tc>
          <w:tcPr>
            <w:tcW w:w="1982" w:type="dxa"/>
            <w:gridSpan w:val="2"/>
            <w:vAlign w:val="center"/>
          </w:tcPr>
          <w:p w:rsidR="00675B1E" w:rsidRPr="00675B1E" w:rsidRDefault="00675B1E" w:rsidP="00675B1E">
            <w:pPr>
              <w:widowControl w:val="0"/>
              <w:topLinePunct/>
              <w:adjustRightInd/>
              <w:snapToGrid/>
              <w:spacing w:after="0" w:line="520" w:lineRule="exact"/>
              <w:jc w:val="center"/>
              <w:rPr>
                <w:rFonts w:ascii="仿宋_GB2312" w:eastAsia="仿宋_GB2312" w:hAnsi="仿宋" w:cs="仿宋"/>
                <w:color w:val="FF0000"/>
                <w:kern w:val="2"/>
                <w:sz w:val="32"/>
                <w:szCs w:val="32"/>
              </w:rPr>
            </w:pPr>
            <w:r w:rsidRPr="00675B1E">
              <w:rPr>
                <w:rFonts w:ascii="仿宋_GB2312" w:eastAsia="仿宋_GB2312" w:hAnsi="仿宋" w:cs="仿宋" w:hint="eastAsia"/>
                <w:color w:val="000000"/>
                <w:kern w:val="2"/>
                <w:sz w:val="32"/>
                <w:szCs w:val="32"/>
              </w:rPr>
              <w:t>09:30-1</w:t>
            </w:r>
            <w:r w:rsidRPr="00675B1E">
              <w:rPr>
                <w:rFonts w:ascii="仿宋_GB2312" w:eastAsia="仿宋_GB2312" w:hAnsi="仿宋" w:cs="仿宋"/>
                <w:color w:val="000000"/>
                <w:kern w:val="2"/>
                <w:sz w:val="32"/>
                <w:szCs w:val="32"/>
              </w:rPr>
              <w:t>0</w:t>
            </w:r>
            <w:r w:rsidRPr="00675B1E">
              <w:rPr>
                <w:rFonts w:ascii="仿宋_GB2312" w:eastAsia="仿宋_GB2312" w:hAnsi="仿宋" w:cs="仿宋" w:hint="eastAsia"/>
                <w:color w:val="000000"/>
                <w:kern w:val="2"/>
                <w:sz w:val="32"/>
                <w:szCs w:val="32"/>
              </w:rPr>
              <w:t>:00</w:t>
            </w:r>
          </w:p>
        </w:tc>
        <w:tc>
          <w:tcPr>
            <w:tcW w:w="7962" w:type="dxa"/>
            <w:gridSpan w:val="2"/>
            <w:vAlign w:val="center"/>
          </w:tcPr>
          <w:p w:rsidR="00675B1E" w:rsidRPr="00675B1E" w:rsidRDefault="00675B1E" w:rsidP="00675B1E">
            <w:pPr>
              <w:widowControl w:val="0"/>
              <w:topLinePunct/>
              <w:adjustRightInd/>
              <w:snapToGrid/>
              <w:spacing w:after="0" w:line="520" w:lineRule="exact"/>
              <w:jc w:val="both"/>
              <w:rPr>
                <w:rFonts w:ascii="仿宋_GB2312" w:eastAsia="仿宋_GB2312" w:hAnsi="仿宋" w:cs="仿宋"/>
                <w:color w:val="000000"/>
                <w:kern w:val="2"/>
                <w:sz w:val="32"/>
                <w:szCs w:val="32"/>
              </w:rPr>
            </w:pPr>
            <w:r w:rsidRPr="00675B1E">
              <w:rPr>
                <w:rFonts w:ascii="宋体" w:eastAsia="宋体" w:hAnsi="宋体" w:cs="宋体" w:hint="eastAsia"/>
                <w:color w:val="000000"/>
                <w:kern w:val="2"/>
                <w:sz w:val="32"/>
                <w:szCs w:val="32"/>
              </w:rPr>
              <w:t>院士报告</w:t>
            </w:r>
          </w:p>
        </w:tc>
      </w:tr>
      <w:tr w:rsidR="00675B1E" w:rsidRPr="00675B1E" w:rsidTr="00E23171">
        <w:trPr>
          <w:jc w:val="center"/>
        </w:trPr>
        <w:tc>
          <w:tcPr>
            <w:tcW w:w="1982" w:type="dxa"/>
            <w:gridSpan w:val="2"/>
            <w:vAlign w:val="center"/>
          </w:tcPr>
          <w:p w:rsidR="00675B1E" w:rsidRPr="00675B1E" w:rsidRDefault="00675B1E" w:rsidP="00675B1E">
            <w:pPr>
              <w:widowControl w:val="0"/>
              <w:adjustRightInd/>
              <w:snapToGrid/>
              <w:spacing w:after="0" w:line="520" w:lineRule="exact"/>
              <w:jc w:val="center"/>
              <w:rPr>
                <w:rFonts w:ascii="仿宋_GB2312" w:eastAsia="仿宋_GB2312" w:hAnsi="仿宋" w:cs="仿宋"/>
                <w:color w:val="000000"/>
                <w:kern w:val="2"/>
                <w:sz w:val="32"/>
                <w:szCs w:val="32"/>
              </w:rPr>
            </w:pPr>
            <w:r w:rsidRPr="00675B1E">
              <w:rPr>
                <w:rFonts w:ascii="仿宋_GB2312" w:eastAsia="仿宋_GB2312" w:hAnsi="仿宋" w:cs="仿宋" w:hint="eastAsia"/>
                <w:color w:val="000000"/>
                <w:kern w:val="2"/>
                <w:sz w:val="32"/>
                <w:szCs w:val="32"/>
              </w:rPr>
              <w:t>1</w:t>
            </w:r>
            <w:r w:rsidRPr="00675B1E">
              <w:rPr>
                <w:rFonts w:ascii="仿宋_GB2312" w:eastAsia="仿宋_GB2312" w:hAnsi="仿宋" w:cs="仿宋"/>
                <w:color w:val="000000"/>
                <w:kern w:val="2"/>
                <w:sz w:val="32"/>
                <w:szCs w:val="32"/>
              </w:rPr>
              <w:t>0</w:t>
            </w:r>
            <w:r w:rsidRPr="00675B1E">
              <w:rPr>
                <w:rFonts w:ascii="仿宋_GB2312" w:eastAsia="仿宋_GB2312" w:hAnsi="仿宋" w:cs="仿宋" w:hint="eastAsia"/>
                <w:color w:val="000000"/>
                <w:kern w:val="2"/>
                <w:sz w:val="32"/>
                <w:szCs w:val="32"/>
              </w:rPr>
              <w:t>:00-10:30</w:t>
            </w:r>
          </w:p>
        </w:tc>
        <w:tc>
          <w:tcPr>
            <w:tcW w:w="7962" w:type="dxa"/>
            <w:gridSpan w:val="2"/>
            <w:vAlign w:val="center"/>
          </w:tcPr>
          <w:p w:rsidR="00675B1E" w:rsidRPr="00675B1E" w:rsidRDefault="00675B1E" w:rsidP="00675B1E">
            <w:pPr>
              <w:widowControl w:val="0"/>
              <w:topLinePunct/>
              <w:adjustRightInd/>
              <w:snapToGrid/>
              <w:spacing w:after="0" w:line="520" w:lineRule="exact"/>
              <w:jc w:val="both"/>
              <w:rPr>
                <w:rFonts w:ascii="仿宋_GB2312" w:eastAsia="仿宋_GB2312" w:hAnsi="仿宋" w:cs="仿宋"/>
                <w:color w:val="000000"/>
                <w:kern w:val="2"/>
                <w:sz w:val="32"/>
                <w:szCs w:val="32"/>
              </w:rPr>
            </w:pPr>
            <w:r w:rsidRPr="00675B1E">
              <w:rPr>
                <w:rFonts w:ascii="宋体" w:eastAsia="宋体" w:hAnsi="宋体" w:cs="宋体" w:hint="eastAsia"/>
                <w:color w:val="000000"/>
                <w:kern w:val="2"/>
                <w:sz w:val="32"/>
                <w:szCs w:val="32"/>
              </w:rPr>
              <w:t>院士报告</w:t>
            </w:r>
          </w:p>
        </w:tc>
      </w:tr>
      <w:tr w:rsidR="00675B1E" w:rsidRPr="00675B1E" w:rsidTr="00E23171">
        <w:trPr>
          <w:jc w:val="center"/>
        </w:trPr>
        <w:tc>
          <w:tcPr>
            <w:tcW w:w="1982" w:type="dxa"/>
            <w:gridSpan w:val="2"/>
            <w:vAlign w:val="center"/>
          </w:tcPr>
          <w:p w:rsidR="00675B1E" w:rsidRPr="00675B1E" w:rsidRDefault="00675B1E" w:rsidP="00675B1E">
            <w:pPr>
              <w:widowControl w:val="0"/>
              <w:adjustRightInd/>
              <w:snapToGrid/>
              <w:spacing w:after="0" w:line="520" w:lineRule="exact"/>
              <w:jc w:val="center"/>
              <w:rPr>
                <w:rFonts w:ascii="仿宋_GB2312" w:eastAsia="仿宋_GB2312" w:hAnsi="仿宋" w:cs="仿宋"/>
                <w:color w:val="000000"/>
                <w:kern w:val="2"/>
                <w:sz w:val="32"/>
                <w:szCs w:val="32"/>
              </w:rPr>
            </w:pPr>
            <w:r w:rsidRPr="00675B1E">
              <w:rPr>
                <w:rFonts w:ascii="仿宋_GB2312" w:eastAsia="仿宋_GB2312" w:hAnsi="仿宋" w:cs="仿宋" w:hint="eastAsia"/>
                <w:color w:val="000000"/>
                <w:kern w:val="2"/>
                <w:sz w:val="32"/>
                <w:szCs w:val="32"/>
              </w:rPr>
              <w:t>10:30-1</w:t>
            </w:r>
            <w:r w:rsidRPr="00675B1E">
              <w:rPr>
                <w:rFonts w:ascii="仿宋_GB2312" w:eastAsia="仿宋_GB2312" w:hAnsi="仿宋" w:cs="仿宋"/>
                <w:color w:val="000000"/>
                <w:kern w:val="2"/>
                <w:sz w:val="32"/>
                <w:szCs w:val="32"/>
              </w:rPr>
              <w:t>1</w:t>
            </w:r>
            <w:r w:rsidRPr="00675B1E">
              <w:rPr>
                <w:rFonts w:ascii="仿宋_GB2312" w:eastAsia="仿宋_GB2312" w:hAnsi="仿宋" w:cs="仿宋" w:hint="eastAsia"/>
                <w:color w:val="000000"/>
                <w:kern w:val="2"/>
                <w:sz w:val="32"/>
                <w:szCs w:val="32"/>
              </w:rPr>
              <w:t>:00</w:t>
            </w:r>
          </w:p>
        </w:tc>
        <w:tc>
          <w:tcPr>
            <w:tcW w:w="7962" w:type="dxa"/>
            <w:gridSpan w:val="2"/>
            <w:vAlign w:val="center"/>
          </w:tcPr>
          <w:p w:rsidR="00675B1E" w:rsidRPr="00675B1E" w:rsidRDefault="00675B1E" w:rsidP="00675B1E">
            <w:pPr>
              <w:widowControl w:val="0"/>
              <w:topLinePunct/>
              <w:adjustRightInd/>
              <w:snapToGrid/>
              <w:spacing w:after="0" w:line="520" w:lineRule="exact"/>
              <w:jc w:val="both"/>
              <w:rPr>
                <w:rFonts w:ascii="仿宋_GB2312" w:eastAsia="仿宋_GB2312" w:hAnsi="仿宋" w:cs="仿宋"/>
                <w:color w:val="000000"/>
                <w:kern w:val="2"/>
                <w:sz w:val="32"/>
                <w:szCs w:val="32"/>
              </w:rPr>
            </w:pPr>
            <w:r w:rsidRPr="00675B1E">
              <w:rPr>
                <w:rFonts w:ascii="仿宋_GB2312" w:eastAsia="仿宋_GB2312" w:hAnsi="仿宋" w:cs="仿宋" w:hint="eastAsia"/>
                <w:color w:val="000000"/>
                <w:kern w:val="2"/>
                <w:sz w:val="32"/>
                <w:szCs w:val="32"/>
              </w:rPr>
              <w:t>Brian Wynne，</w:t>
            </w:r>
            <w:r w:rsidRPr="00675B1E">
              <w:rPr>
                <w:rFonts w:ascii="宋体" w:eastAsia="宋体" w:hAnsi="宋体" w:cs="宋体" w:hint="eastAsia"/>
                <w:color w:val="000000"/>
                <w:kern w:val="2"/>
                <w:sz w:val="32"/>
                <w:szCs w:val="32"/>
              </w:rPr>
              <w:t>美国国际无人系统协会主席兼</w:t>
            </w:r>
            <w:r w:rsidRPr="00675B1E">
              <w:rPr>
                <w:rFonts w:ascii="仿宋_GB2312" w:eastAsia="仿宋_GB2312" w:hAnsi="仿宋" w:cs="仿宋" w:hint="eastAsia"/>
                <w:color w:val="000000"/>
                <w:kern w:val="2"/>
                <w:sz w:val="32"/>
                <w:szCs w:val="32"/>
              </w:rPr>
              <w:t>CEO</w:t>
            </w:r>
          </w:p>
        </w:tc>
      </w:tr>
      <w:tr w:rsidR="00675B1E" w:rsidRPr="00675B1E" w:rsidTr="00E23171">
        <w:trPr>
          <w:jc w:val="center"/>
        </w:trPr>
        <w:tc>
          <w:tcPr>
            <w:tcW w:w="9944" w:type="dxa"/>
            <w:gridSpan w:val="4"/>
            <w:vAlign w:val="center"/>
          </w:tcPr>
          <w:p w:rsidR="00675B1E" w:rsidRPr="00675B1E" w:rsidRDefault="00675B1E" w:rsidP="00675B1E">
            <w:pPr>
              <w:widowControl w:val="0"/>
              <w:topLinePunct/>
              <w:adjustRightInd/>
              <w:snapToGrid/>
              <w:spacing w:after="0" w:line="520" w:lineRule="exact"/>
              <w:jc w:val="center"/>
              <w:rPr>
                <w:rFonts w:ascii="仿宋_GB2312" w:eastAsia="仿宋_GB2312" w:hAnsi="仿宋" w:cs="仿宋"/>
                <w:color w:val="000000"/>
                <w:kern w:val="2"/>
                <w:sz w:val="32"/>
                <w:szCs w:val="32"/>
              </w:rPr>
            </w:pPr>
            <w:r w:rsidRPr="00675B1E">
              <w:rPr>
                <w:rFonts w:ascii="宋体" w:eastAsia="宋体" w:hAnsi="宋体" w:cs="宋体" w:hint="eastAsia"/>
                <w:b/>
                <w:bCs/>
                <w:kern w:val="2"/>
                <w:sz w:val="32"/>
                <w:szCs w:val="32"/>
              </w:rPr>
              <w:t>高端对话</w:t>
            </w:r>
          </w:p>
        </w:tc>
      </w:tr>
      <w:tr w:rsidR="00675B1E" w:rsidRPr="00675B1E" w:rsidTr="00E23171">
        <w:trPr>
          <w:jc w:val="center"/>
        </w:trPr>
        <w:tc>
          <w:tcPr>
            <w:tcW w:w="2113" w:type="dxa"/>
            <w:gridSpan w:val="3"/>
            <w:vAlign w:val="center"/>
          </w:tcPr>
          <w:p w:rsidR="00675B1E" w:rsidRPr="00675B1E" w:rsidRDefault="00675B1E" w:rsidP="00675B1E">
            <w:pPr>
              <w:widowControl w:val="0"/>
              <w:topLinePunct/>
              <w:adjustRightInd/>
              <w:snapToGrid/>
              <w:spacing w:after="0" w:line="520" w:lineRule="exact"/>
              <w:jc w:val="center"/>
              <w:rPr>
                <w:rFonts w:ascii="仿宋_GB2312" w:eastAsia="仿宋_GB2312" w:hAnsi="仿宋" w:cs="仿宋"/>
                <w:color w:val="000000"/>
                <w:kern w:val="2"/>
                <w:sz w:val="32"/>
                <w:szCs w:val="32"/>
              </w:rPr>
            </w:pPr>
            <w:r w:rsidRPr="00675B1E">
              <w:rPr>
                <w:rFonts w:ascii="仿宋_GB2312" w:eastAsia="仿宋_GB2312" w:hAnsi="仿宋" w:cs="仿宋" w:hint="eastAsia"/>
                <w:color w:val="000000"/>
                <w:kern w:val="2"/>
                <w:sz w:val="32"/>
                <w:szCs w:val="32"/>
              </w:rPr>
              <w:t>11:00-12:00</w:t>
            </w:r>
          </w:p>
        </w:tc>
        <w:tc>
          <w:tcPr>
            <w:tcW w:w="7831" w:type="dxa"/>
            <w:vAlign w:val="center"/>
          </w:tcPr>
          <w:p w:rsidR="00675B1E" w:rsidRPr="00675B1E" w:rsidRDefault="00675B1E" w:rsidP="00675B1E">
            <w:pPr>
              <w:widowControl w:val="0"/>
              <w:topLinePunct/>
              <w:adjustRightInd/>
              <w:snapToGrid/>
              <w:spacing w:after="0" w:line="520" w:lineRule="exact"/>
              <w:rPr>
                <w:rFonts w:ascii="仿宋_GB2312" w:eastAsia="仿宋_GB2312" w:hAnsi="仿宋" w:cs="仿宋"/>
                <w:color w:val="000000"/>
                <w:kern w:val="2"/>
                <w:sz w:val="32"/>
                <w:szCs w:val="32"/>
              </w:rPr>
            </w:pPr>
            <w:r w:rsidRPr="00675B1E">
              <w:rPr>
                <w:rFonts w:ascii="宋体" w:eastAsia="宋体" w:hAnsi="宋体" w:cs="宋体" w:hint="eastAsia"/>
                <w:color w:val="000000"/>
                <w:kern w:val="2"/>
                <w:sz w:val="32"/>
                <w:szCs w:val="32"/>
              </w:rPr>
              <w:t>嘉宾</w:t>
            </w:r>
            <w:r w:rsidRPr="00675B1E">
              <w:rPr>
                <w:rFonts w:ascii="Malgun Gothic Semilight" w:eastAsia="Malgun Gothic Semilight" w:hAnsi="Malgun Gothic Semilight" w:cs="Malgun Gothic Semilight" w:hint="eastAsia"/>
                <w:color w:val="000000"/>
                <w:kern w:val="2"/>
                <w:sz w:val="32"/>
                <w:szCs w:val="32"/>
              </w:rPr>
              <w:t>：</w:t>
            </w:r>
            <w:r w:rsidRPr="00675B1E">
              <w:rPr>
                <w:rFonts w:ascii="宋体" w:eastAsia="宋体" w:hAnsi="宋体" w:cs="宋体" w:hint="eastAsia"/>
                <w:color w:val="000000"/>
                <w:kern w:val="2"/>
                <w:sz w:val="32"/>
                <w:szCs w:val="32"/>
              </w:rPr>
              <w:t>待定</w:t>
            </w:r>
          </w:p>
        </w:tc>
      </w:tr>
      <w:tr w:rsidR="00675B1E" w:rsidRPr="00675B1E" w:rsidTr="00E23171">
        <w:trPr>
          <w:trHeight w:val="693"/>
          <w:jc w:val="center"/>
        </w:trPr>
        <w:tc>
          <w:tcPr>
            <w:tcW w:w="9944" w:type="dxa"/>
            <w:gridSpan w:val="4"/>
            <w:vAlign w:val="center"/>
          </w:tcPr>
          <w:p w:rsidR="00675B1E" w:rsidRPr="00675B1E" w:rsidRDefault="00675B1E" w:rsidP="00675B1E">
            <w:pPr>
              <w:widowControl w:val="0"/>
              <w:adjustRightInd/>
              <w:snapToGrid/>
              <w:spacing w:after="0" w:line="520" w:lineRule="exact"/>
              <w:jc w:val="center"/>
              <w:rPr>
                <w:rFonts w:ascii="仿宋_GB2312" w:eastAsia="仿宋_GB2312" w:hAnsi="仿宋_GB2312" w:cs="仿宋_GB2312"/>
                <w:b/>
                <w:bCs/>
                <w:kern w:val="2"/>
                <w:sz w:val="32"/>
                <w:szCs w:val="32"/>
              </w:rPr>
            </w:pPr>
            <w:r w:rsidRPr="00675B1E">
              <w:rPr>
                <w:rFonts w:ascii="宋体" w:eastAsia="宋体" w:hAnsi="宋体" w:cs="宋体" w:hint="eastAsia"/>
                <w:b/>
                <w:bCs/>
                <w:kern w:val="2"/>
                <w:sz w:val="32"/>
                <w:szCs w:val="32"/>
              </w:rPr>
              <w:t>午</w:t>
            </w:r>
            <w:r w:rsidRPr="00675B1E">
              <w:rPr>
                <w:rFonts w:ascii="仿宋_GB2312" w:eastAsia="仿宋_GB2312" w:hAnsi="仿宋_GB2312" w:cs="仿宋_GB2312" w:hint="eastAsia"/>
                <w:b/>
                <w:bCs/>
                <w:kern w:val="2"/>
                <w:sz w:val="32"/>
                <w:szCs w:val="32"/>
              </w:rPr>
              <w:t xml:space="preserve"> </w:t>
            </w:r>
            <w:r w:rsidRPr="00675B1E">
              <w:rPr>
                <w:rFonts w:ascii="宋体" w:eastAsia="宋体" w:hAnsi="宋体" w:cs="宋体" w:hint="eastAsia"/>
                <w:b/>
                <w:bCs/>
                <w:kern w:val="2"/>
                <w:sz w:val="32"/>
                <w:szCs w:val="32"/>
              </w:rPr>
              <w:t>餐</w:t>
            </w:r>
            <w:r w:rsidRPr="00675B1E">
              <w:rPr>
                <w:rFonts w:ascii="Malgun Gothic Semilight" w:eastAsia="Malgun Gothic Semilight" w:hAnsi="Malgun Gothic Semilight" w:cs="Malgun Gothic Semilight" w:hint="eastAsia"/>
                <w:b/>
                <w:bCs/>
                <w:kern w:val="2"/>
                <w:sz w:val="32"/>
                <w:szCs w:val="32"/>
              </w:rPr>
              <w:t>（</w:t>
            </w:r>
            <w:r w:rsidRPr="00675B1E">
              <w:rPr>
                <w:rFonts w:ascii="仿宋_GB2312" w:eastAsia="仿宋_GB2312" w:hAnsi="仿宋_GB2312" w:cs="仿宋_GB2312" w:hint="eastAsia"/>
                <w:b/>
                <w:bCs/>
                <w:kern w:val="2"/>
                <w:sz w:val="32"/>
                <w:szCs w:val="32"/>
              </w:rPr>
              <w:t>12:00-13:20)，</w:t>
            </w:r>
            <w:r w:rsidRPr="00675B1E">
              <w:rPr>
                <w:rFonts w:ascii="宋体" w:eastAsia="宋体" w:hAnsi="宋体" w:cs="宋体" w:hint="eastAsia"/>
                <w:b/>
                <w:bCs/>
                <w:kern w:val="2"/>
                <w:sz w:val="32"/>
                <w:szCs w:val="32"/>
              </w:rPr>
              <w:t>地点</w:t>
            </w:r>
            <w:r w:rsidRPr="00675B1E">
              <w:rPr>
                <w:rFonts w:ascii="Malgun Gothic Semilight" w:eastAsia="Malgun Gothic Semilight" w:hAnsi="Malgun Gothic Semilight" w:cs="Malgun Gothic Semilight" w:hint="eastAsia"/>
                <w:b/>
                <w:bCs/>
                <w:kern w:val="2"/>
                <w:sz w:val="32"/>
                <w:szCs w:val="32"/>
              </w:rPr>
              <w:t>：</w:t>
            </w:r>
            <w:r w:rsidRPr="00675B1E">
              <w:rPr>
                <w:rFonts w:ascii="宋体" w:eastAsia="宋体" w:hAnsi="宋体" w:cs="宋体" w:hint="eastAsia"/>
                <w:b/>
                <w:bCs/>
                <w:kern w:val="2"/>
                <w:sz w:val="32"/>
                <w:szCs w:val="32"/>
              </w:rPr>
              <w:t>自助餐厅</w:t>
            </w:r>
          </w:p>
        </w:tc>
      </w:tr>
      <w:tr w:rsidR="00675B1E" w:rsidRPr="00675B1E" w:rsidTr="00E23171">
        <w:trPr>
          <w:trHeight w:val="551"/>
          <w:jc w:val="center"/>
        </w:trPr>
        <w:tc>
          <w:tcPr>
            <w:tcW w:w="9944" w:type="dxa"/>
            <w:gridSpan w:val="4"/>
            <w:vAlign w:val="center"/>
          </w:tcPr>
          <w:p w:rsidR="00675B1E" w:rsidRPr="00675B1E" w:rsidRDefault="00675B1E" w:rsidP="00675B1E">
            <w:pPr>
              <w:widowControl w:val="0"/>
              <w:adjustRightInd/>
              <w:snapToGrid/>
              <w:spacing w:after="0" w:line="520" w:lineRule="exact"/>
              <w:jc w:val="center"/>
              <w:rPr>
                <w:rFonts w:ascii="仿宋_GB2312" w:eastAsia="仿宋_GB2312" w:hAnsi="仿宋_GB2312" w:cs="仿宋_GB2312"/>
                <w:b/>
                <w:bCs/>
                <w:kern w:val="2"/>
                <w:sz w:val="32"/>
                <w:szCs w:val="32"/>
              </w:rPr>
            </w:pPr>
            <w:r w:rsidRPr="00675B1E">
              <w:rPr>
                <w:rFonts w:ascii="宋体" w:eastAsia="宋体" w:hAnsi="宋体" w:cs="宋体" w:hint="eastAsia"/>
                <w:b/>
                <w:bCs/>
                <w:kern w:val="2"/>
                <w:sz w:val="32"/>
                <w:szCs w:val="32"/>
              </w:rPr>
              <w:t>专题论坛</w:t>
            </w:r>
          </w:p>
        </w:tc>
      </w:tr>
      <w:tr w:rsidR="00675B1E" w:rsidRPr="00675B1E" w:rsidTr="00E23171">
        <w:trPr>
          <w:trHeight w:val="551"/>
          <w:jc w:val="center"/>
        </w:trPr>
        <w:tc>
          <w:tcPr>
            <w:tcW w:w="1982" w:type="dxa"/>
            <w:gridSpan w:val="2"/>
          </w:tcPr>
          <w:p w:rsidR="00675B1E" w:rsidRPr="00675B1E" w:rsidRDefault="00675B1E" w:rsidP="00675B1E">
            <w:pPr>
              <w:widowControl w:val="0"/>
              <w:adjustRightInd/>
              <w:snapToGrid/>
              <w:spacing w:after="0" w:line="520" w:lineRule="exact"/>
              <w:jc w:val="center"/>
              <w:rPr>
                <w:rFonts w:ascii="仿宋_GB2312" w:eastAsia="仿宋_GB2312" w:hAnsi="仿宋" w:cs="仿宋"/>
                <w:b/>
                <w:bCs/>
                <w:color w:val="000000"/>
                <w:kern w:val="2"/>
                <w:sz w:val="32"/>
                <w:szCs w:val="32"/>
              </w:rPr>
            </w:pPr>
            <w:r w:rsidRPr="00675B1E">
              <w:rPr>
                <w:rFonts w:ascii="宋体" w:eastAsia="宋体" w:hAnsi="宋体" w:cs="宋体" w:hint="eastAsia"/>
                <w:b/>
                <w:bCs/>
                <w:color w:val="000000"/>
                <w:kern w:val="2"/>
                <w:sz w:val="32"/>
                <w:szCs w:val="32"/>
              </w:rPr>
              <w:lastRenderedPageBreak/>
              <w:t>时间</w:t>
            </w:r>
          </w:p>
        </w:tc>
        <w:tc>
          <w:tcPr>
            <w:tcW w:w="7962" w:type="dxa"/>
            <w:gridSpan w:val="2"/>
          </w:tcPr>
          <w:p w:rsidR="00675B1E" w:rsidRPr="00675B1E" w:rsidRDefault="00675B1E" w:rsidP="00675B1E">
            <w:pPr>
              <w:widowControl w:val="0"/>
              <w:adjustRightInd/>
              <w:snapToGrid/>
              <w:spacing w:after="0" w:line="520" w:lineRule="exact"/>
              <w:jc w:val="center"/>
              <w:rPr>
                <w:rFonts w:ascii="仿宋_GB2312" w:eastAsia="仿宋_GB2312" w:hAnsi="仿宋" w:cs="仿宋"/>
                <w:b/>
                <w:bCs/>
                <w:color w:val="000000"/>
                <w:kern w:val="2"/>
                <w:sz w:val="32"/>
                <w:szCs w:val="32"/>
              </w:rPr>
            </w:pPr>
            <w:r w:rsidRPr="00675B1E">
              <w:rPr>
                <w:rFonts w:ascii="宋体" w:eastAsia="宋体" w:hAnsi="宋体" w:cs="宋体" w:hint="eastAsia"/>
                <w:b/>
                <w:bCs/>
                <w:color w:val="000000"/>
                <w:kern w:val="2"/>
                <w:sz w:val="32"/>
                <w:szCs w:val="32"/>
              </w:rPr>
              <w:t>会议安排</w:t>
            </w:r>
          </w:p>
        </w:tc>
      </w:tr>
      <w:tr w:rsidR="00675B1E" w:rsidRPr="00675B1E" w:rsidTr="00E23171">
        <w:trPr>
          <w:trHeight w:val="950"/>
          <w:jc w:val="center"/>
        </w:trPr>
        <w:tc>
          <w:tcPr>
            <w:tcW w:w="1982" w:type="dxa"/>
            <w:gridSpan w:val="2"/>
            <w:vMerge w:val="restart"/>
            <w:vAlign w:val="center"/>
          </w:tcPr>
          <w:p w:rsidR="00675B1E" w:rsidRPr="00675B1E" w:rsidRDefault="00675B1E" w:rsidP="00675B1E">
            <w:pPr>
              <w:widowControl w:val="0"/>
              <w:adjustRightInd/>
              <w:snapToGrid/>
              <w:spacing w:after="0" w:line="520" w:lineRule="exact"/>
              <w:jc w:val="center"/>
              <w:rPr>
                <w:rFonts w:ascii="仿宋_GB2312" w:eastAsia="仿宋_GB2312" w:hAnsi="仿宋" w:cs="仿宋"/>
                <w:color w:val="000000"/>
                <w:kern w:val="2"/>
                <w:sz w:val="32"/>
                <w:szCs w:val="32"/>
              </w:rPr>
            </w:pPr>
            <w:r w:rsidRPr="00675B1E">
              <w:rPr>
                <w:rFonts w:ascii="仿宋_GB2312" w:eastAsia="仿宋_GB2312" w:hAnsi="仿宋" w:cs="仿宋"/>
                <w:color w:val="000000"/>
                <w:kern w:val="2"/>
                <w:sz w:val="32"/>
                <w:szCs w:val="32"/>
              </w:rPr>
              <w:t>1</w:t>
            </w:r>
            <w:r w:rsidRPr="00675B1E">
              <w:rPr>
                <w:rFonts w:ascii="仿宋_GB2312" w:eastAsia="仿宋_GB2312" w:hAnsi="仿宋" w:cs="仿宋" w:hint="eastAsia"/>
                <w:color w:val="000000"/>
                <w:kern w:val="2"/>
                <w:sz w:val="32"/>
                <w:szCs w:val="32"/>
              </w:rPr>
              <w:t>3</w:t>
            </w:r>
            <w:r w:rsidRPr="00675B1E">
              <w:rPr>
                <w:rFonts w:ascii="仿宋_GB2312" w:eastAsia="仿宋_GB2312" w:hAnsi="仿宋" w:cs="仿宋"/>
                <w:color w:val="000000"/>
                <w:kern w:val="2"/>
                <w:sz w:val="32"/>
                <w:szCs w:val="32"/>
              </w:rPr>
              <w:t>:</w:t>
            </w:r>
            <w:r w:rsidRPr="00675B1E">
              <w:rPr>
                <w:rFonts w:ascii="仿宋_GB2312" w:eastAsia="仿宋_GB2312" w:hAnsi="仿宋" w:cs="仿宋" w:hint="eastAsia"/>
                <w:color w:val="000000"/>
                <w:kern w:val="2"/>
                <w:sz w:val="32"/>
                <w:szCs w:val="32"/>
              </w:rPr>
              <w:t>3</w:t>
            </w:r>
            <w:r w:rsidRPr="00675B1E">
              <w:rPr>
                <w:rFonts w:ascii="仿宋_GB2312" w:eastAsia="仿宋_GB2312" w:hAnsi="仿宋" w:cs="仿宋"/>
                <w:color w:val="000000"/>
                <w:kern w:val="2"/>
                <w:sz w:val="32"/>
                <w:szCs w:val="32"/>
              </w:rPr>
              <w:t>0</w:t>
            </w:r>
            <w:r w:rsidRPr="00675B1E">
              <w:rPr>
                <w:rFonts w:ascii="仿宋_GB2312" w:eastAsia="仿宋_GB2312" w:hAnsi="仿宋" w:cs="仿宋" w:hint="eastAsia"/>
                <w:color w:val="000000"/>
                <w:kern w:val="2"/>
                <w:sz w:val="32"/>
                <w:szCs w:val="32"/>
              </w:rPr>
              <w:t>-18:0</w:t>
            </w:r>
            <w:r w:rsidRPr="00675B1E">
              <w:rPr>
                <w:rFonts w:ascii="仿宋_GB2312" w:eastAsia="仿宋_GB2312" w:hAnsi="仿宋" w:cs="仿宋"/>
                <w:color w:val="000000"/>
                <w:kern w:val="2"/>
                <w:sz w:val="32"/>
                <w:szCs w:val="32"/>
              </w:rPr>
              <w:t>0</w:t>
            </w:r>
          </w:p>
        </w:tc>
        <w:tc>
          <w:tcPr>
            <w:tcW w:w="7962" w:type="dxa"/>
            <w:gridSpan w:val="2"/>
            <w:vAlign w:val="center"/>
          </w:tcPr>
          <w:p w:rsidR="00675B1E" w:rsidRPr="00675B1E" w:rsidRDefault="00675B1E" w:rsidP="00675B1E">
            <w:pPr>
              <w:widowControl w:val="0"/>
              <w:adjustRightInd/>
              <w:snapToGrid/>
              <w:spacing w:after="0" w:line="520" w:lineRule="exact"/>
              <w:jc w:val="both"/>
              <w:rPr>
                <w:rFonts w:ascii="仿宋_GB2312" w:eastAsia="仿宋_GB2312" w:hAnsi="仿宋" w:cs="仿宋"/>
                <w:color w:val="000000"/>
                <w:kern w:val="2"/>
                <w:sz w:val="32"/>
                <w:szCs w:val="32"/>
              </w:rPr>
            </w:pPr>
            <w:r w:rsidRPr="00675B1E">
              <w:rPr>
                <w:rFonts w:ascii="宋体" w:eastAsia="宋体" w:hAnsi="宋体" w:cs="宋体" w:hint="eastAsia"/>
                <w:color w:val="000000"/>
                <w:kern w:val="2"/>
                <w:sz w:val="32"/>
                <w:szCs w:val="32"/>
              </w:rPr>
              <w:t>主</w:t>
            </w:r>
            <w:r w:rsidRPr="00675B1E">
              <w:rPr>
                <w:rFonts w:ascii="仿宋_GB2312" w:eastAsia="仿宋_GB2312" w:hAnsi="仿宋" w:cs="仿宋" w:hint="eastAsia"/>
                <w:color w:val="000000"/>
                <w:kern w:val="2"/>
                <w:sz w:val="32"/>
                <w:szCs w:val="32"/>
              </w:rPr>
              <w:t xml:space="preserve">    </w:t>
            </w:r>
            <w:r w:rsidRPr="00675B1E">
              <w:rPr>
                <w:rFonts w:ascii="宋体" w:eastAsia="宋体" w:hAnsi="宋体" w:cs="宋体" w:hint="eastAsia"/>
                <w:color w:val="000000"/>
                <w:kern w:val="2"/>
                <w:sz w:val="32"/>
                <w:szCs w:val="32"/>
              </w:rPr>
              <w:t>题</w:t>
            </w:r>
            <w:r w:rsidRPr="00675B1E">
              <w:rPr>
                <w:rFonts w:ascii="仿宋_GB2312" w:eastAsia="仿宋_GB2312" w:hAnsi="仿宋" w:cs="仿宋" w:hint="eastAsia"/>
                <w:color w:val="000000"/>
                <w:kern w:val="2"/>
                <w:sz w:val="32"/>
                <w:szCs w:val="32"/>
              </w:rPr>
              <w:t>：</w:t>
            </w:r>
            <w:r w:rsidRPr="00675B1E">
              <w:rPr>
                <w:rFonts w:ascii="宋体" w:eastAsia="宋体" w:hAnsi="宋体" w:cs="宋体" w:hint="eastAsia"/>
                <w:color w:val="000000"/>
                <w:kern w:val="2"/>
                <w:sz w:val="32"/>
                <w:szCs w:val="32"/>
              </w:rPr>
              <w:t>智能无人系统与平台</w:t>
            </w:r>
          </w:p>
          <w:p w:rsidR="00675B1E" w:rsidRPr="00675B1E" w:rsidRDefault="00675B1E" w:rsidP="00675B1E">
            <w:pPr>
              <w:widowControl w:val="0"/>
              <w:adjustRightInd/>
              <w:snapToGrid/>
              <w:spacing w:after="0" w:line="520" w:lineRule="exact"/>
              <w:jc w:val="both"/>
              <w:rPr>
                <w:rFonts w:ascii="仿宋_GB2312" w:eastAsia="仿宋_GB2312" w:hAnsi="仿宋" w:cs="仿宋"/>
                <w:color w:val="000000"/>
                <w:kern w:val="2"/>
                <w:sz w:val="32"/>
                <w:szCs w:val="32"/>
              </w:rPr>
            </w:pPr>
            <w:r w:rsidRPr="00675B1E">
              <w:rPr>
                <w:rFonts w:ascii="宋体" w:eastAsia="宋体" w:hAnsi="宋体" w:cs="宋体" w:hint="eastAsia"/>
                <w:color w:val="000000"/>
                <w:kern w:val="2"/>
                <w:sz w:val="32"/>
                <w:szCs w:val="32"/>
              </w:rPr>
              <w:t>承办单位</w:t>
            </w:r>
            <w:r w:rsidRPr="00675B1E">
              <w:rPr>
                <w:rFonts w:ascii="Malgun Gothic Semilight" w:eastAsia="Malgun Gothic Semilight" w:hAnsi="Malgun Gothic Semilight" w:cs="Malgun Gothic Semilight" w:hint="eastAsia"/>
                <w:color w:val="000000"/>
                <w:kern w:val="2"/>
                <w:sz w:val="32"/>
                <w:szCs w:val="32"/>
              </w:rPr>
              <w:t>：</w:t>
            </w:r>
            <w:r w:rsidRPr="00675B1E">
              <w:rPr>
                <w:rFonts w:ascii="宋体" w:eastAsia="宋体" w:hAnsi="宋体" w:cs="宋体" w:hint="eastAsia"/>
                <w:color w:val="000000"/>
                <w:kern w:val="2"/>
                <w:sz w:val="32"/>
                <w:szCs w:val="32"/>
              </w:rPr>
              <w:t>西北工业大学</w:t>
            </w:r>
          </w:p>
          <w:p w:rsidR="00675B1E" w:rsidRPr="00675B1E" w:rsidRDefault="00675B1E" w:rsidP="00675B1E">
            <w:pPr>
              <w:widowControl w:val="0"/>
              <w:adjustRightInd/>
              <w:snapToGrid/>
              <w:spacing w:after="0" w:line="520" w:lineRule="exact"/>
              <w:jc w:val="both"/>
              <w:rPr>
                <w:rFonts w:ascii="仿宋_GB2312" w:eastAsia="仿宋_GB2312" w:hAnsi="仿宋" w:cs="仿宋"/>
                <w:color w:val="000000"/>
                <w:kern w:val="2"/>
                <w:sz w:val="32"/>
                <w:szCs w:val="32"/>
              </w:rPr>
            </w:pPr>
            <w:r w:rsidRPr="00675B1E">
              <w:rPr>
                <w:rFonts w:ascii="宋体" w:eastAsia="宋体" w:hAnsi="宋体" w:cs="宋体" w:hint="eastAsia"/>
                <w:color w:val="000000"/>
                <w:kern w:val="2"/>
                <w:sz w:val="32"/>
                <w:szCs w:val="32"/>
              </w:rPr>
              <w:t>主</w:t>
            </w:r>
            <w:r w:rsidRPr="00675B1E">
              <w:rPr>
                <w:rFonts w:ascii="仿宋_GB2312" w:eastAsia="仿宋_GB2312" w:hAnsi="仿宋" w:cs="仿宋" w:hint="eastAsia"/>
                <w:color w:val="000000"/>
                <w:kern w:val="2"/>
                <w:sz w:val="32"/>
                <w:szCs w:val="32"/>
              </w:rPr>
              <w:t xml:space="preserve"> </w:t>
            </w:r>
            <w:r w:rsidRPr="00675B1E">
              <w:rPr>
                <w:rFonts w:ascii="仿宋_GB2312" w:eastAsia="仿宋_GB2312" w:hAnsi="仿宋" w:cs="仿宋"/>
                <w:color w:val="000000"/>
                <w:kern w:val="2"/>
                <w:sz w:val="32"/>
                <w:szCs w:val="32"/>
              </w:rPr>
              <w:t xml:space="preserve">   </w:t>
            </w:r>
            <w:r w:rsidRPr="00675B1E">
              <w:rPr>
                <w:rFonts w:ascii="宋体" w:eastAsia="宋体" w:hAnsi="宋体" w:cs="宋体" w:hint="eastAsia"/>
                <w:color w:val="000000"/>
                <w:kern w:val="2"/>
                <w:sz w:val="32"/>
                <w:szCs w:val="32"/>
              </w:rPr>
              <w:t>席</w:t>
            </w:r>
            <w:r w:rsidRPr="00675B1E">
              <w:rPr>
                <w:rFonts w:ascii="Malgun Gothic Semilight" w:eastAsia="Malgun Gothic Semilight" w:hAnsi="Malgun Gothic Semilight" w:cs="Malgun Gothic Semilight" w:hint="eastAsia"/>
                <w:color w:val="000000"/>
                <w:kern w:val="2"/>
                <w:sz w:val="32"/>
                <w:szCs w:val="32"/>
              </w:rPr>
              <w:t>：</w:t>
            </w:r>
            <w:r w:rsidRPr="00675B1E">
              <w:rPr>
                <w:rFonts w:ascii="宋体" w:eastAsia="宋体" w:hAnsi="宋体" w:cs="宋体" w:hint="eastAsia"/>
                <w:color w:val="000000"/>
                <w:kern w:val="2"/>
                <w:sz w:val="32"/>
                <w:szCs w:val="32"/>
              </w:rPr>
              <w:t>宋保维</w:t>
            </w:r>
            <w:r w:rsidRPr="00675B1E">
              <w:rPr>
                <w:rFonts w:ascii="仿宋_GB2312" w:eastAsia="仿宋_GB2312" w:hAnsi="仿宋" w:cs="仿宋" w:hint="eastAsia"/>
                <w:color w:val="000000"/>
                <w:kern w:val="2"/>
                <w:sz w:val="32"/>
                <w:szCs w:val="32"/>
              </w:rPr>
              <w:t xml:space="preserve"> </w:t>
            </w:r>
            <w:r w:rsidRPr="00675B1E">
              <w:rPr>
                <w:rFonts w:ascii="宋体" w:eastAsia="宋体" w:hAnsi="宋体" w:cs="宋体" w:hint="eastAsia"/>
                <w:color w:val="000000"/>
                <w:kern w:val="2"/>
                <w:sz w:val="32"/>
                <w:szCs w:val="32"/>
              </w:rPr>
              <w:t>教授</w:t>
            </w:r>
            <w:r w:rsidRPr="00675B1E">
              <w:rPr>
                <w:rFonts w:ascii="Malgun Gothic Semilight" w:eastAsia="Malgun Gothic Semilight" w:hAnsi="Malgun Gothic Semilight" w:cs="Malgun Gothic Semilight" w:hint="eastAsia"/>
                <w:color w:val="000000"/>
                <w:kern w:val="2"/>
                <w:sz w:val="32"/>
                <w:szCs w:val="32"/>
              </w:rPr>
              <w:t>、</w:t>
            </w:r>
            <w:r w:rsidRPr="00675B1E">
              <w:rPr>
                <w:rFonts w:ascii="宋体" w:eastAsia="宋体" w:hAnsi="宋体" w:cs="宋体" w:hint="eastAsia"/>
                <w:color w:val="000000"/>
                <w:kern w:val="2"/>
                <w:sz w:val="32"/>
                <w:szCs w:val="32"/>
              </w:rPr>
              <w:t>副校长</w:t>
            </w:r>
          </w:p>
        </w:tc>
      </w:tr>
      <w:tr w:rsidR="00675B1E" w:rsidRPr="00675B1E" w:rsidTr="00E23171">
        <w:trPr>
          <w:trHeight w:val="995"/>
          <w:jc w:val="center"/>
        </w:trPr>
        <w:tc>
          <w:tcPr>
            <w:tcW w:w="1982" w:type="dxa"/>
            <w:gridSpan w:val="2"/>
            <w:vMerge/>
            <w:vAlign w:val="center"/>
          </w:tcPr>
          <w:p w:rsidR="00675B1E" w:rsidRPr="00675B1E" w:rsidRDefault="00675B1E" w:rsidP="00675B1E">
            <w:pPr>
              <w:widowControl w:val="0"/>
              <w:adjustRightInd/>
              <w:snapToGrid/>
              <w:spacing w:after="0" w:line="520" w:lineRule="exact"/>
              <w:jc w:val="center"/>
              <w:rPr>
                <w:rFonts w:ascii="仿宋_GB2312" w:eastAsia="仿宋_GB2312" w:hAnsi="仿宋" w:cs="仿宋"/>
                <w:color w:val="000000"/>
                <w:kern w:val="2"/>
                <w:sz w:val="32"/>
                <w:szCs w:val="32"/>
              </w:rPr>
            </w:pPr>
          </w:p>
        </w:tc>
        <w:tc>
          <w:tcPr>
            <w:tcW w:w="7962" w:type="dxa"/>
            <w:gridSpan w:val="2"/>
            <w:vAlign w:val="center"/>
          </w:tcPr>
          <w:p w:rsidR="00675B1E" w:rsidRPr="00675B1E" w:rsidRDefault="00675B1E" w:rsidP="00675B1E">
            <w:pPr>
              <w:widowControl w:val="0"/>
              <w:adjustRightInd/>
              <w:snapToGrid/>
              <w:spacing w:after="0" w:line="520" w:lineRule="exact"/>
              <w:jc w:val="both"/>
              <w:rPr>
                <w:rFonts w:ascii="仿宋_GB2312" w:eastAsia="仿宋_GB2312" w:hAnsi="仿宋" w:cs="仿宋"/>
                <w:color w:val="000000"/>
                <w:kern w:val="2"/>
                <w:sz w:val="32"/>
                <w:szCs w:val="32"/>
              </w:rPr>
            </w:pPr>
            <w:r w:rsidRPr="00675B1E">
              <w:rPr>
                <w:rFonts w:ascii="宋体" w:eastAsia="宋体" w:hAnsi="宋体" w:cs="宋体" w:hint="eastAsia"/>
                <w:color w:val="000000"/>
                <w:kern w:val="2"/>
                <w:sz w:val="32"/>
                <w:szCs w:val="32"/>
              </w:rPr>
              <w:t>主</w:t>
            </w:r>
            <w:r w:rsidRPr="00675B1E">
              <w:rPr>
                <w:rFonts w:ascii="仿宋_GB2312" w:eastAsia="仿宋_GB2312" w:hAnsi="仿宋" w:cs="仿宋" w:hint="eastAsia"/>
                <w:color w:val="000000"/>
                <w:kern w:val="2"/>
                <w:sz w:val="32"/>
                <w:szCs w:val="32"/>
              </w:rPr>
              <w:t xml:space="preserve">    </w:t>
            </w:r>
            <w:r w:rsidRPr="00675B1E">
              <w:rPr>
                <w:rFonts w:ascii="宋体" w:eastAsia="宋体" w:hAnsi="宋体" w:cs="宋体" w:hint="eastAsia"/>
                <w:color w:val="000000"/>
                <w:kern w:val="2"/>
                <w:sz w:val="32"/>
                <w:szCs w:val="32"/>
              </w:rPr>
              <w:t>题</w:t>
            </w:r>
            <w:r w:rsidRPr="00675B1E">
              <w:rPr>
                <w:rFonts w:ascii="仿宋_GB2312" w:eastAsia="仿宋_GB2312" w:hAnsi="仿宋" w:cs="仿宋" w:hint="eastAsia"/>
                <w:color w:val="000000"/>
                <w:kern w:val="2"/>
                <w:sz w:val="32"/>
                <w:szCs w:val="32"/>
              </w:rPr>
              <w:t>：</w:t>
            </w:r>
            <w:r w:rsidRPr="00675B1E">
              <w:rPr>
                <w:rFonts w:ascii="宋体" w:eastAsia="宋体" w:hAnsi="宋体" w:cs="宋体" w:hint="eastAsia"/>
                <w:color w:val="000000"/>
                <w:kern w:val="2"/>
                <w:sz w:val="32"/>
                <w:szCs w:val="32"/>
              </w:rPr>
              <w:t>无人系统智能环境感知</w:t>
            </w:r>
          </w:p>
          <w:p w:rsidR="00675B1E" w:rsidRPr="00675B1E" w:rsidRDefault="00675B1E" w:rsidP="00675B1E">
            <w:pPr>
              <w:widowControl w:val="0"/>
              <w:adjustRightInd/>
              <w:snapToGrid/>
              <w:spacing w:after="0" w:line="520" w:lineRule="exact"/>
              <w:jc w:val="both"/>
              <w:rPr>
                <w:rFonts w:ascii="仿宋_GB2312" w:eastAsia="仿宋_GB2312" w:hAnsi="仿宋" w:cs="仿宋"/>
                <w:color w:val="000000"/>
                <w:kern w:val="2"/>
                <w:sz w:val="32"/>
                <w:szCs w:val="32"/>
              </w:rPr>
            </w:pPr>
            <w:r w:rsidRPr="00675B1E">
              <w:rPr>
                <w:rFonts w:ascii="宋体" w:eastAsia="宋体" w:hAnsi="宋体" w:cs="宋体" w:hint="eastAsia"/>
                <w:color w:val="000000"/>
                <w:kern w:val="2"/>
                <w:sz w:val="32"/>
                <w:szCs w:val="32"/>
              </w:rPr>
              <w:t>承办单位</w:t>
            </w:r>
            <w:r w:rsidRPr="00675B1E">
              <w:rPr>
                <w:rFonts w:ascii="Malgun Gothic Semilight" w:eastAsia="Malgun Gothic Semilight" w:hAnsi="Malgun Gothic Semilight" w:cs="Malgun Gothic Semilight" w:hint="eastAsia"/>
                <w:color w:val="000000"/>
                <w:kern w:val="2"/>
                <w:sz w:val="32"/>
                <w:szCs w:val="32"/>
              </w:rPr>
              <w:t>：</w:t>
            </w:r>
            <w:r w:rsidRPr="00675B1E">
              <w:rPr>
                <w:rFonts w:ascii="宋体" w:eastAsia="宋体" w:hAnsi="宋体" w:cs="宋体" w:hint="eastAsia"/>
                <w:color w:val="000000"/>
                <w:kern w:val="2"/>
                <w:sz w:val="32"/>
                <w:szCs w:val="32"/>
              </w:rPr>
              <w:t>北京理工大学</w:t>
            </w:r>
          </w:p>
          <w:p w:rsidR="00675B1E" w:rsidRPr="00675B1E" w:rsidRDefault="00675B1E" w:rsidP="00675B1E">
            <w:pPr>
              <w:widowControl w:val="0"/>
              <w:adjustRightInd/>
              <w:snapToGrid/>
              <w:spacing w:after="0" w:line="520" w:lineRule="exact"/>
              <w:jc w:val="both"/>
              <w:rPr>
                <w:rFonts w:ascii="仿宋_GB2312" w:eastAsia="仿宋_GB2312" w:hAnsi="仿宋" w:cs="仿宋"/>
                <w:color w:val="000000"/>
                <w:kern w:val="2"/>
                <w:sz w:val="32"/>
                <w:szCs w:val="32"/>
              </w:rPr>
            </w:pPr>
            <w:r w:rsidRPr="00675B1E">
              <w:rPr>
                <w:rFonts w:ascii="宋体" w:eastAsia="宋体" w:hAnsi="宋体" w:cs="宋体" w:hint="eastAsia"/>
                <w:color w:val="000000"/>
                <w:kern w:val="2"/>
                <w:sz w:val="32"/>
                <w:szCs w:val="32"/>
              </w:rPr>
              <w:t>主</w:t>
            </w:r>
            <w:r w:rsidRPr="00675B1E">
              <w:rPr>
                <w:rFonts w:ascii="仿宋_GB2312" w:eastAsia="仿宋_GB2312" w:hAnsi="仿宋" w:cs="仿宋" w:hint="eastAsia"/>
                <w:color w:val="000000"/>
                <w:kern w:val="2"/>
                <w:sz w:val="32"/>
                <w:szCs w:val="32"/>
              </w:rPr>
              <w:t xml:space="preserve"> </w:t>
            </w:r>
            <w:r w:rsidRPr="00675B1E">
              <w:rPr>
                <w:rFonts w:ascii="仿宋_GB2312" w:eastAsia="仿宋_GB2312" w:hAnsi="仿宋" w:cs="仿宋"/>
                <w:color w:val="000000"/>
                <w:kern w:val="2"/>
                <w:sz w:val="32"/>
                <w:szCs w:val="32"/>
              </w:rPr>
              <w:t xml:space="preserve">   </w:t>
            </w:r>
            <w:r w:rsidRPr="00675B1E">
              <w:rPr>
                <w:rFonts w:ascii="宋体" w:eastAsia="宋体" w:hAnsi="宋体" w:cs="宋体" w:hint="eastAsia"/>
                <w:color w:val="000000"/>
                <w:kern w:val="2"/>
                <w:sz w:val="32"/>
                <w:szCs w:val="32"/>
              </w:rPr>
              <w:t>席</w:t>
            </w:r>
            <w:r w:rsidRPr="00675B1E">
              <w:rPr>
                <w:rFonts w:ascii="Malgun Gothic Semilight" w:eastAsia="Malgun Gothic Semilight" w:hAnsi="Malgun Gothic Semilight" w:cs="Malgun Gothic Semilight" w:hint="eastAsia"/>
                <w:color w:val="000000"/>
                <w:kern w:val="2"/>
                <w:sz w:val="32"/>
                <w:szCs w:val="32"/>
              </w:rPr>
              <w:t>：</w:t>
            </w:r>
            <w:r w:rsidRPr="00675B1E">
              <w:rPr>
                <w:rFonts w:ascii="宋体" w:eastAsia="宋体" w:hAnsi="宋体" w:cs="宋体" w:hint="eastAsia"/>
                <w:color w:val="000000"/>
                <w:kern w:val="2"/>
                <w:sz w:val="32"/>
                <w:szCs w:val="32"/>
              </w:rPr>
              <w:t>龙</w:t>
            </w:r>
            <w:r w:rsidRPr="00675B1E">
              <w:rPr>
                <w:rFonts w:ascii="仿宋_GB2312" w:eastAsia="仿宋_GB2312" w:hAnsi="仿宋" w:cs="仿宋" w:hint="eastAsia"/>
                <w:color w:val="000000"/>
                <w:kern w:val="2"/>
                <w:sz w:val="32"/>
                <w:szCs w:val="32"/>
              </w:rPr>
              <w:t xml:space="preserve">  </w:t>
            </w:r>
            <w:r w:rsidRPr="00675B1E">
              <w:rPr>
                <w:rFonts w:ascii="宋体" w:eastAsia="宋体" w:hAnsi="宋体" w:cs="宋体" w:hint="eastAsia"/>
                <w:color w:val="000000"/>
                <w:kern w:val="2"/>
                <w:sz w:val="32"/>
                <w:szCs w:val="32"/>
              </w:rPr>
              <w:t>腾</w:t>
            </w:r>
            <w:r w:rsidRPr="00675B1E">
              <w:rPr>
                <w:rFonts w:ascii="仿宋_GB2312" w:eastAsia="仿宋_GB2312" w:hAnsi="仿宋" w:cs="仿宋" w:hint="eastAsia"/>
                <w:color w:val="000000"/>
                <w:kern w:val="2"/>
                <w:sz w:val="32"/>
                <w:szCs w:val="32"/>
              </w:rPr>
              <w:t xml:space="preserve"> </w:t>
            </w:r>
            <w:r w:rsidRPr="00675B1E">
              <w:rPr>
                <w:rFonts w:ascii="宋体" w:eastAsia="宋体" w:hAnsi="宋体" w:cs="宋体" w:hint="eastAsia"/>
                <w:color w:val="000000"/>
                <w:kern w:val="2"/>
                <w:sz w:val="32"/>
                <w:szCs w:val="32"/>
              </w:rPr>
              <w:t>教授</w:t>
            </w:r>
            <w:r w:rsidRPr="00675B1E">
              <w:rPr>
                <w:rFonts w:ascii="Malgun Gothic Semilight" w:eastAsia="Malgun Gothic Semilight" w:hAnsi="Malgun Gothic Semilight" w:cs="Malgun Gothic Semilight" w:hint="eastAsia"/>
                <w:color w:val="000000"/>
                <w:kern w:val="2"/>
                <w:sz w:val="32"/>
                <w:szCs w:val="32"/>
              </w:rPr>
              <w:t>、</w:t>
            </w:r>
            <w:r w:rsidRPr="00675B1E">
              <w:rPr>
                <w:rFonts w:ascii="宋体" w:eastAsia="宋体" w:hAnsi="宋体" w:cs="宋体" w:hint="eastAsia"/>
                <w:color w:val="000000"/>
                <w:kern w:val="2"/>
                <w:sz w:val="32"/>
                <w:szCs w:val="32"/>
              </w:rPr>
              <w:t>副校长</w:t>
            </w:r>
          </w:p>
        </w:tc>
      </w:tr>
      <w:tr w:rsidR="00675B1E" w:rsidRPr="00675B1E" w:rsidTr="00E23171">
        <w:trPr>
          <w:trHeight w:val="1100"/>
          <w:jc w:val="center"/>
        </w:trPr>
        <w:tc>
          <w:tcPr>
            <w:tcW w:w="1982" w:type="dxa"/>
            <w:gridSpan w:val="2"/>
            <w:vMerge/>
            <w:vAlign w:val="center"/>
          </w:tcPr>
          <w:p w:rsidR="00675B1E" w:rsidRPr="00675B1E" w:rsidRDefault="00675B1E" w:rsidP="00675B1E">
            <w:pPr>
              <w:widowControl w:val="0"/>
              <w:adjustRightInd/>
              <w:snapToGrid/>
              <w:spacing w:after="0" w:line="520" w:lineRule="exact"/>
              <w:jc w:val="center"/>
              <w:rPr>
                <w:rFonts w:ascii="仿宋_GB2312" w:eastAsia="仿宋_GB2312" w:hAnsi="仿宋" w:cs="仿宋"/>
                <w:color w:val="000000"/>
                <w:kern w:val="2"/>
                <w:sz w:val="32"/>
                <w:szCs w:val="32"/>
              </w:rPr>
            </w:pPr>
          </w:p>
        </w:tc>
        <w:tc>
          <w:tcPr>
            <w:tcW w:w="7962" w:type="dxa"/>
            <w:gridSpan w:val="2"/>
            <w:vAlign w:val="center"/>
          </w:tcPr>
          <w:p w:rsidR="00675B1E" w:rsidRPr="00675B1E" w:rsidRDefault="00675B1E" w:rsidP="00675B1E">
            <w:pPr>
              <w:widowControl w:val="0"/>
              <w:adjustRightInd/>
              <w:snapToGrid/>
              <w:spacing w:after="0" w:line="520" w:lineRule="exact"/>
              <w:jc w:val="both"/>
              <w:rPr>
                <w:rFonts w:ascii="仿宋_GB2312" w:eastAsia="仿宋_GB2312" w:hAnsi="仿宋" w:cs="仿宋"/>
                <w:color w:val="000000"/>
                <w:kern w:val="2"/>
                <w:sz w:val="32"/>
                <w:szCs w:val="32"/>
              </w:rPr>
            </w:pPr>
            <w:r w:rsidRPr="00675B1E">
              <w:rPr>
                <w:rFonts w:ascii="宋体" w:eastAsia="宋体" w:hAnsi="宋体" w:cs="宋体" w:hint="eastAsia"/>
                <w:color w:val="000000"/>
                <w:kern w:val="2"/>
                <w:sz w:val="32"/>
                <w:szCs w:val="32"/>
              </w:rPr>
              <w:t>主</w:t>
            </w:r>
            <w:r w:rsidRPr="00675B1E">
              <w:rPr>
                <w:rFonts w:ascii="仿宋_GB2312" w:eastAsia="仿宋_GB2312" w:hAnsi="仿宋" w:cs="仿宋" w:hint="eastAsia"/>
                <w:color w:val="000000"/>
                <w:kern w:val="2"/>
                <w:sz w:val="32"/>
                <w:szCs w:val="32"/>
              </w:rPr>
              <w:t xml:space="preserve">    </w:t>
            </w:r>
            <w:r w:rsidRPr="00675B1E">
              <w:rPr>
                <w:rFonts w:ascii="宋体" w:eastAsia="宋体" w:hAnsi="宋体" w:cs="宋体" w:hint="eastAsia"/>
                <w:color w:val="000000"/>
                <w:kern w:val="2"/>
                <w:sz w:val="32"/>
                <w:szCs w:val="32"/>
              </w:rPr>
              <w:t>题</w:t>
            </w:r>
            <w:r w:rsidRPr="00675B1E">
              <w:rPr>
                <w:rFonts w:ascii="仿宋_GB2312" w:eastAsia="仿宋_GB2312" w:hAnsi="仿宋" w:cs="仿宋" w:hint="eastAsia"/>
                <w:color w:val="000000"/>
                <w:kern w:val="2"/>
                <w:sz w:val="32"/>
                <w:szCs w:val="32"/>
              </w:rPr>
              <w:t>：</w:t>
            </w:r>
            <w:r w:rsidRPr="00675B1E">
              <w:rPr>
                <w:rFonts w:ascii="宋体" w:eastAsia="宋体" w:hAnsi="宋体" w:cs="宋体" w:hint="eastAsia"/>
                <w:color w:val="000000"/>
                <w:kern w:val="2"/>
                <w:sz w:val="32"/>
                <w:szCs w:val="32"/>
              </w:rPr>
              <w:t>无人系统智能通信与导航</w:t>
            </w:r>
          </w:p>
          <w:p w:rsidR="00675B1E" w:rsidRPr="00675B1E" w:rsidRDefault="00675B1E" w:rsidP="00675B1E">
            <w:pPr>
              <w:widowControl w:val="0"/>
              <w:adjustRightInd/>
              <w:snapToGrid/>
              <w:spacing w:after="0" w:line="520" w:lineRule="exact"/>
              <w:jc w:val="both"/>
              <w:rPr>
                <w:rFonts w:ascii="仿宋_GB2312" w:eastAsia="仿宋_GB2312" w:hAnsi="仿宋" w:cs="仿宋"/>
                <w:color w:val="000000"/>
                <w:kern w:val="2"/>
                <w:sz w:val="32"/>
                <w:szCs w:val="32"/>
              </w:rPr>
            </w:pPr>
            <w:r w:rsidRPr="00675B1E">
              <w:rPr>
                <w:rFonts w:ascii="宋体" w:eastAsia="宋体" w:hAnsi="宋体" w:cs="宋体" w:hint="eastAsia"/>
                <w:color w:val="000000"/>
                <w:kern w:val="2"/>
                <w:sz w:val="32"/>
                <w:szCs w:val="32"/>
              </w:rPr>
              <w:t>承办单位</w:t>
            </w:r>
            <w:r w:rsidRPr="00675B1E">
              <w:rPr>
                <w:rFonts w:ascii="Malgun Gothic Semilight" w:eastAsia="Malgun Gothic Semilight" w:hAnsi="Malgun Gothic Semilight" w:cs="Malgun Gothic Semilight" w:hint="eastAsia"/>
                <w:color w:val="000000"/>
                <w:kern w:val="2"/>
                <w:sz w:val="32"/>
                <w:szCs w:val="32"/>
              </w:rPr>
              <w:t>：</w:t>
            </w:r>
            <w:r w:rsidRPr="00675B1E">
              <w:rPr>
                <w:rFonts w:ascii="宋体" w:eastAsia="宋体" w:hAnsi="宋体" w:cs="宋体" w:hint="eastAsia"/>
                <w:color w:val="000000"/>
                <w:kern w:val="2"/>
                <w:sz w:val="32"/>
                <w:szCs w:val="32"/>
              </w:rPr>
              <w:t>上海交通大学</w:t>
            </w:r>
          </w:p>
          <w:p w:rsidR="00675B1E" w:rsidRPr="00675B1E" w:rsidRDefault="00675B1E" w:rsidP="00675B1E">
            <w:pPr>
              <w:widowControl w:val="0"/>
              <w:adjustRightInd/>
              <w:snapToGrid/>
              <w:spacing w:after="0" w:line="520" w:lineRule="exact"/>
              <w:jc w:val="both"/>
              <w:rPr>
                <w:rFonts w:ascii="仿宋_GB2312" w:eastAsia="仿宋_GB2312" w:hAnsi="仿宋" w:cs="仿宋"/>
                <w:color w:val="000000"/>
                <w:kern w:val="2"/>
                <w:sz w:val="32"/>
                <w:szCs w:val="32"/>
              </w:rPr>
            </w:pPr>
            <w:r w:rsidRPr="00675B1E">
              <w:rPr>
                <w:rFonts w:ascii="宋体" w:eastAsia="宋体" w:hAnsi="宋体" w:cs="宋体" w:hint="eastAsia"/>
                <w:color w:val="000000"/>
                <w:kern w:val="2"/>
                <w:sz w:val="32"/>
                <w:szCs w:val="32"/>
              </w:rPr>
              <w:t>主</w:t>
            </w:r>
            <w:r w:rsidRPr="00675B1E">
              <w:rPr>
                <w:rFonts w:ascii="仿宋_GB2312" w:eastAsia="仿宋_GB2312" w:hAnsi="仿宋" w:cs="仿宋" w:hint="eastAsia"/>
                <w:color w:val="000000"/>
                <w:kern w:val="2"/>
                <w:sz w:val="32"/>
                <w:szCs w:val="32"/>
              </w:rPr>
              <w:t xml:space="preserve"> </w:t>
            </w:r>
            <w:r w:rsidRPr="00675B1E">
              <w:rPr>
                <w:rFonts w:ascii="仿宋_GB2312" w:eastAsia="仿宋_GB2312" w:hAnsi="仿宋" w:cs="仿宋"/>
                <w:color w:val="000000"/>
                <w:kern w:val="2"/>
                <w:sz w:val="32"/>
                <w:szCs w:val="32"/>
              </w:rPr>
              <w:t xml:space="preserve">   </w:t>
            </w:r>
            <w:r w:rsidRPr="00675B1E">
              <w:rPr>
                <w:rFonts w:ascii="宋体" w:eastAsia="宋体" w:hAnsi="宋体" w:cs="宋体" w:hint="eastAsia"/>
                <w:color w:val="000000"/>
                <w:kern w:val="2"/>
                <w:sz w:val="32"/>
                <w:szCs w:val="32"/>
              </w:rPr>
              <w:t>席</w:t>
            </w:r>
            <w:r w:rsidRPr="00675B1E">
              <w:rPr>
                <w:rFonts w:ascii="Malgun Gothic Semilight" w:eastAsia="Malgun Gothic Semilight" w:hAnsi="Malgun Gothic Semilight" w:cs="Malgun Gothic Semilight" w:hint="eastAsia"/>
                <w:color w:val="000000"/>
                <w:kern w:val="2"/>
                <w:sz w:val="32"/>
                <w:szCs w:val="32"/>
              </w:rPr>
              <w:t>：</w:t>
            </w:r>
            <w:r w:rsidRPr="00675B1E">
              <w:rPr>
                <w:rFonts w:ascii="宋体" w:eastAsia="宋体" w:hAnsi="宋体" w:cs="宋体" w:hint="eastAsia"/>
                <w:color w:val="000000"/>
                <w:kern w:val="2"/>
                <w:sz w:val="32"/>
                <w:szCs w:val="32"/>
              </w:rPr>
              <w:t>郁文贤</w:t>
            </w:r>
            <w:r w:rsidRPr="00675B1E">
              <w:rPr>
                <w:rFonts w:ascii="仿宋_GB2312" w:eastAsia="仿宋_GB2312" w:hAnsi="仿宋" w:cs="仿宋" w:hint="eastAsia"/>
                <w:color w:val="000000"/>
                <w:kern w:val="2"/>
                <w:sz w:val="32"/>
                <w:szCs w:val="32"/>
              </w:rPr>
              <w:t xml:space="preserve"> </w:t>
            </w:r>
            <w:r w:rsidRPr="00675B1E">
              <w:rPr>
                <w:rFonts w:ascii="宋体" w:eastAsia="宋体" w:hAnsi="宋体" w:cs="宋体" w:hint="eastAsia"/>
                <w:color w:val="000000"/>
                <w:kern w:val="2"/>
                <w:sz w:val="32"/>
                <w:szCs w:val="32"/>
              </w:rPr>
              <w:t>教授</w:t>
            </w:r>
            <w:r w:rsidRPr="00675B1E">
              <w:rPr>
                <w:rFonts w:ascii="Malgun Gothic Semilight" w:eastAsia="Malgun Gothic Semilight" w:hAnsi="Malgun Gothic Semilight" w:cs="Malgun Gothic Semilight" w:hint="eastAsia"/>
                <w:color w:val="000000"/>
                <w:kern w:val="2"/>
                <w:sz w:val="32"/>
                <w:szCs w:val="32"/>
              </w:rPr>
              <w:t>、</w:t>
            </w:r>
            <w:r w:rsidRPr="00675B1E">
              <w:rPr>
                <w:rFonts w:ascii="宋体" w:eastAsia="宋体" w:hAnsi="宋体" w:cs="宋体" w:hint="eastAsia"/>
                <w:color w:val="000000"/>
                <w:kern w:val="2"/>
                <w:sz w:val="32"/>
                <w:szCs w:val="32"/>
              </w:rPr>
              <w:t>院长</w:t>
            </w:r>
          </w:p>
        </w:tc>
      </w:tr>
      <w:tr w:rsidR="00675B1E" w:rsidRPr="00675B1E" w:rsidTr="00E23171">
        <w:trPr>
          <w:trHeight w:val="845"/>
          <w:jc w:val="center"/>
        </w:trPr>
        <w:tc>
          <w:tcPr>
            <w:tcW w:w="1982" w:type="dxa"/>
            <w:gridSpan w:val="2"/>
            <w:vMerge/>
            <w:vAlign w:val="center"/>
          </w:tcPr>
          <w:p w:rsidR="00675B1E" w:rsidRPr="00675B1E" w:rsidRDefault="00675B1E" w:rsidP="00675B1E">
            <w:pPr>
              <w:widowControl w:val="0"/>
              <w:adjustRightInd/>
              <w:snapToGrid/>
              <w:spacing w:after="0" w:line="520" w:lineRule="exact"/>
              <w:jc w:val="center"/>
              <w:rPr>
                <w:rFonts w:ascii="仿宋_GB2312" w:eastAsia="仿宋_GB2312" w:hAnsi="仿宋" w:cs="仿宋"/>
                <w:color w:val="FF0000"/>
                <w:kern w:val="2"/>
                <w:sz w:val="32"/>
                <w:szCs w:val="32"/>
              </w:rPr>
            </w:pPr>
          </w:p>
        </w:tc>
        <w:tc>
          <w:tcPr>
            <w:tcW w:w="7962" w:type="dxa"/>
            <w:gridSpan w:val="2"/>
            <w:vAlign w:val="center"/>
          </w:tcPr>
          <w:p w:rsidR="00675B1E" w:rsidRPr="00675B1E" w:rsidRDefault="00675B1E" w:rsidP="00675B1E">
            <w:pPr>
              <w:widowControl w:val="0"/>
              <w:adjustRightInd/>
              <w:snapToGrid/>
              <w:spacing w:after="0" w:line="520" w:lineRule="exact"/>
              <w:jc w:val="both"/>
              <w:rPr>
                <w:rFonts w:ascii="仿宋_GB2312" w:eastAsia="仿宋_GB2312" w:hAnsi="仿宋" w:cs="仿宋"/>
                <w:color w:val="000000"/>
                <w:kern w:val="2"/>
                <w:sz w:val="32"/>
                <w:szCs w:val="32"/>
              </w:rPr>
            </w:pPr>
            <w:r w:rsidRPr="00675B1E">
              <w:rPr>
                <w:rFonts w:ascii="宋体" w:eastAsia="宋体" w:hAnsi="宋体" w:cs="宋体" w:hint="eastAsia"/>
                <w:color w:val="000000"/>
                <w:kern w:val="2"/>
                <w:sz w:val="32"/>
                <w:szCs w:val="32"/>
              </w:rPr>
              <w:t>主</w:t>
            </w:r>
            <w:r w:rsidRPr="00675B1E">
              <w:rPr>
                <w:rFonts w:ascii="仿宋_GB2312" w:eastAsia="仿宋_GB2312" w:hAnsi="仿宋" w:cs="仿宋" w:hint="eastAsia"/>
                <w:color w:val="000000"/>
                <w:kern w:val="2"/>
                <w:sz w:val="32"/>
                <w:szCs w:val="32"/>
              </w:rPr>
              <w:t xml:space="preserve">    </w:t>
            </w:r>
            <w:r w:rsidRPr="00675B1E">
              <w:rPr>
                <w:rFonts w:ascii="宋体" w:eastAsia="宋体" w:hAnsi="宋体" w:cs="宋体" w:hint="eastAsia"/>
                <w:color w:val="000000"/>
                <w:kern w:val="2"/>
                <w:sz w:val="32"/>
                <w:szCs w:val="32"/>
              </w:rPr>
              <w:t>题</w:t>
            </w:r>
            <w:r w:rsidRPr="00675B1E">
              <w:rPr>
                <w:rFonts w:ascii="仿宋_GB2312" w:eastAsia="仿宋_GB2312" w:hAnsi="仿宋" w:cs="仿宋" w:hint="eastAsia"/>
                <w:color w:val="000000"/>
                <w:kern w:val="2"/>
                <w:sz w:val="32"/>
                <w:szCs w:val="32"/>
              </w:rPr>
              <w:t>：</w:t>
            </w:r>
            <w:r w:rsidRPr="00675B1E">
              <w:rPr>
                <w:rFonts w:ascii="宋体" w:eastAsia="宋体" w:hAnsi="宋体" w:cs="宋体" w:hint="eastAsia"/>
                <w:color w:val="000000"/>
                <w:kern w:val="2"/>
                <w:sz w:val="32"/>
                <w:szCs w:val="32"/>
              </w:rPr>
              <w:t>无人系统智能控制与决策</w:t>
            </w:r>
          </w:p>
          <w:p w:rsidR="00675B1E" w:rsidRPr="00675B1E" w:rsidRDefault="00675B1E" w:rsidP="00675B1E">
            <w:pPr>
              <w:widowControl w:val="0"/>
              <w:adjustRightInd/>
              <w:snapToGrid/>
              <w:spacing w:after="0" w:line="520" w:lineRule="exact"/>
              <w:jc w:val="both"/>
              <w:rPr>
                <w:rFonts w:ascii="仿宋_GB2312" w:eastAsia="仿宋_GB2312" w:hAnsi="仿宋" w:cs="仿宋"/>
                <w:color w:val="000000"/>
                <w:kern w:val="2"/>
                <w:sz w:val="32"/>
                <w:szCs w:val="32"/>
              </w:rPr>
            </w:pPr>
            <w:r w:rsidRPr="00675B1E">
              <w:rPr>
                <w:rFonts w:ascii="宋体" w:eastAsia="宋体" w:hAnsi="宋体" w:cs="宋体" w:hint="eastAsia"/>
                <w:color w:val="000000"/>
                <w:kern w:val="2"/>
                <w:sz w:val="32"/>
                <w:szCs w:val="32"/>
              </w:rPr>
              <w:t>承办单位</w:t>
            </w:r>
            <w:r w:rsidRPr="00675B1E">
              <w:rPr>
                <w:rFonts w:ascii="Malgun Gothic Semilight" w:eastAsia="Malgun Gothic Semilight" w:hAnsi="Malgun Gothic Semilight" w:cs="Malgun Gothic Semilight" w:hint="eastAsia"/>
                <w:color w:val="000000"/>
                <w:kern w:val="2"/>
                <w:sz w:val="32"/>
                <w:szCs w:val="32"/>
              </w:rPr>
              <w:t>：</w:t>
            </w:r>
            <w:r w:rsidRPr="00675B1E">
              <w:rPr>
                <w:rFonts w:ascii="宋体" w:eastAsia="宋体" w:hAnsi="宋体" w:cs="宋体" w:hint="eastAsia"/>
                <w:color w:val="000000"/>
                <w:kern w:val="2"/>
                <w:sz w:val="32"/>
                <w:szCs w:val="32"/>
              </w:rPr>
              <w:t>哈尔滨工业大学</w:t>
            </w:r>
          </w:p>
          <w:p w:rsidR="00675B1E" w:rsidRPr="00675B1E" w:rsidRDefault="00675B1E" w:rsidP="00675B1E">
            <w:pPr>
              <w:widowControl w:val="0"/>
              <w:adjustRightInd/>
              <w:snapToGrid/>
              <w:spacing w:after="0" w:line="520" w:lineRule="exact"/>
              <w:jc w:val="both"/>
              <w:rPr>
                <w:rFonts w:ascii="仿宋_GB2312" w:eastAsia="仿宋_GB2312" w:hAnsi="仿宋" w:cs="仿宋"/>
                <w:color w:val="000000"/>
                <w:kern w:val="2"/>
                <w:sz w:val="32"/>
                <w:szCs w:val="32"/>
              </w:rPr>
            </w:pPr>
            <w:r w:rsidRPr="00675B1E">
              <w:rPr>
                <w:rFonts w:ascii="宋体" w:eastAsia="宋体" w:hAnsi="宋体" w:cs="宋体" w:hint="eastAsia"/>
                <w:color w:val="000000"/>
                <w:kern w:val="2"/>
                <w:sz w:val="32"/>
                <w:szCs w:val="32"/>
              </w:rPr>
              <w:t>主</w:t>
            </w:r>
            <w:r w:rsidRPr="00675B1E">
              <w:rPr>
                <w:rFonts w:ascii="仿宋_GB2312" w:eastAsia="仿宋_GB2312" w:hAnsi="仿宋" w:cs="仿宋" w:hint="eastAsia"/>
                <w:color w:val="000000"/>
                <w:kern w:val="2"/>
                <w:sz w:val="32"/>
                <w:szCs w:val="32"/>
              </w:rPr>
              <w:t xml:space="preserve"> </w:t>
            </w:r>
            <w:r w:rsidRPr="00675B1E">
              <w:rPr>
                <w:rFonts w:ascii="仿宋_GB2312" w:eastAsia="仿宋_GB2312" w:hAnsi="仿宋" w:cs="仿宋"/>
                <w:color w:val="000000"/>
                <w:kern w:val="2"/>
                <w:sz w:val="32"/>
                <w:szCs w:val="32"/>
              </w:rPr>
              <w:t xml:space="preserve">   </w:t>
            </w:r>
            <w:r w:rsidRPr="00675B1E">
              <w:rPr>
                <w:rFonts w:ascii="宋体" w:eastAsia="宋体" w:hAnsi="宋体" w:cs="宋体" w:hint="eastAsia"/>
                <w:color w:val="000000"/>
                <w:kern w:val="2"/>
                <w:sz w:val="32"/>
                <w:szCs w:val="32"/>
              </w:rPr>
              <w:t>席</w:t>
            </w:r>
            <w:r w:rsidRPr="00675B1E">
              <w:rPr>
                <w:rFonts w:ascii="Malgun Gothic Semilight" w:eastAsia="Malgun Gothic Semilight" w:hAnsi="Malgun Gothic Semilight" w:cs="Malgun Gothic Semilight" w:hint="eastAsia"/>
                <w:color w:val="000000"/>
                <w:kern w:val="2"/>
                <w:sz w:val="32"/>
                <w:szCs w:val="32"/>
              </w:rPr>
              <w:t>：</w:t>
            </w:r>
            <w:r w:rsidRPr="00675B1E">
              <w:rPr>
                <w:rFonts w:ascii="宋体" w:eastAsia="宋体" w:hAnsi="宋体" w:cs="宋体" w:hint="eastAsia"/>
                <w:color w:val="000000"/>
                <w:kern w:val="2"/>
                <w:sz w:val="32"/>
                <w:szCs w:val="32"/>
              </w:rPr>
              <w:t>刘</w:t>
            </w:r>
            <w:r w:rsidRPr="00675B1E">
              <w:rPr>
                <w:rFonts w:ascii="仿宋_GB2312" w:eastAsia="仿宋_GB2312" w:hAnsi="仿宋" w:cs="仿宋" w:hint="eastAsia"/>
                <w:color w:val="000000"/>
                <w:kern w:val="2"/>
                <w:sz w:val="32"/>
                <w:szCs w:val="32"/>
              </w:rPr>
              <w:t xml:space="preserve">  </w:t>
            </w:r>
            <w:r w:rsidRPr="00675B1E">
              <w:rPr>
                <w:rFonts w:ascii="宋体" w:eastAsia="宋体" w:hAnsi="宋体" w:cs="宋体" w:hint="eastAsia"/>
                <w:color w:val="000000"/>
                <w:kern w:val="2"/>
                <w:sz w:val="32"/>
                <w:szCs w:val="32"/>
              </w:rPr>
              <w:t>宏</w:t>
            </w:r>
            <w:r w:rsidRPr="00675B1E">
              <w:rPr>
                <w:rFonts w:ascii="仿宋_GB2312" w:eastAsia="仿宋_GB2312" w:hAnsi="仿宋" w:cs="仿宋" w:hint="eastAsia"/>
                <w:color w:val="000000"/>
                <w:kern w:val="2"/>
                <w:sz w:val="32"/>
                <w:szCs w:val="32"/>
              </w:rPr>
              <w:t xml:space="preserve"> </w:t>
            </w:r>
            <w:r w:rsidRPr="00675B1E">
              <w:rPr>
                <w:rFonts w:ascii="宋体" w:eastAsia="宋体" w:hAnsi="宋体" w:cs="宋体" w:hint="eastAsia"/>
                <w:color w:val="000000"/>
                <w:kern w:val="2"/>
                <w:sz w:val="32"/>
                <w:szCs w:val="32"/>
              </w:rPr>
              <w:t>教授</w:t>
            </w:r>
            <w:r w:rsidRPr="00675B1E">
              <w:rPr>
                <w:rFonts w:ascii="Malgun Gothic Semilight" w:eastAsia="Malgun Gothic Semilight" w:hAnsi="Malgun Gothic Semilight" w:cs="Malgun Gothic Semilight" w:hint="eastAsia"/>
                <w:color w:val="000000"/>
                <w:kern w:val="2"/>
                <w:sz w:val="32"/>
                <w:szCs w:val="32"/>
              </w:rPr>
              <w:t>、</w:t>
            </w:r>
            <w:r w:rsidRPr="00675B1E">
              <w:rPr>
                <w:rFonts w:ascii="宋体" w:eastAsia="宋体" w:hAnsi="宋体" w:cs="宋体" w:hint="eastAsia"/>
                <w:color w:val="000000"/>
                <w:kern w:val="2"/>
                <w:sz w:val="32"/>
                <w:szCs w:val="32"/>
              </w:rPr>
              <w:t>副校长</w:t>
            </w:r>
          </w:p>
        </w:tc>
      </w:tr>
      <w:tr w:rsidR="00675B1E" w:rsidRPr="00675B1E" w:rsidTr="00E23171">
        <w:trPr>
          <w:trHeight w:val="875"/>
          <w:jc w:val="center"/>
        </w:trPr>
        <w:tc>
          <w:tcPr>
            <w:tcW w:w="1982" w:type="dxa"/>
            <w:gridSpan w:val="2"/>
            <w:vMerge/>
            <w:vAlign w:val="center"/>
          </w:tcPr>
          <w:p w:rsidR="00675B1E" w:rsidRPr="00675B1E" w:rsidRDefault="00675B1E" w:rsidP="00675B1E">
            <w:pPr>
              <w:widowControl w:val="0"/>
              <w:adjustRightInd/>
              <w:snapToGrid/>
              <w:spacing w:after="0" w:line="520" w:lineRule="exact"/>
              <w:jc w:val="center"/>
              <w:rPr>
                <w:rFonts w:ascii="仿宋_GB2312" w:eastAsia="仿宋_GB2312" w:hAnsi="仿宋" w:cs="仿宋"/>
                <w:color w:val="000000"/>
                <w:kern w:val="2"/>
                <w:sz w:val="32"/>
                <w:szCs w:val="32"/>
              </w:rPr>
            </w:pPr>
          </w:p>
        </w:tc>
        <w:tc>
          <w:tcPr>
            <w:tcW w:w="7962" w:type="dxa"/>
            <w:gridSpan w:val="2"/>
            <w:vAlign w:val="center"/>
          </w:tcPr>
          <w:p w:rsidR="00675B1E" w:rsidRPr="00675B1E" w:rsidRDefault="00675B1E" w:rsidP="00675B1E">
            <w:pPr>
              <w:widowControl w:val="0"/>
              <w:adjustRightInd/>
              <w:snapToGrid/>
              <w:spacing w:after="0" w:line="520" w:lineRule="exact"/>
              <w:jc w:val="both"/>
              <w:rPr>
                <w:rFonts w:ascii="仿宋_GB2312" w:eastAsia="仿宋_GB2312" w:hAnsi="仿宋" w:cs="仿宋"/>
                <w:color w:val="000000"/>
                <w:kern w:val="2"/>
                <w:sz w:val="32"/>
                <w:szCs w:val="32"/>
              </w:rPr>
            </w:pPr>
            <w:r w:rsidRPr="00675B1E">
              <w:rPr>
                <w:rFonts w:ascii="宋体" w:eastAsia="宋体" w:hAnsi="宋体" w:cs="宋体" w:hint="eastAsia"/>
                <w:color w:val="000000"/>
                <w:kern w:val="2"/>
                <w:sz w:val="32"/>
                <w:szCs w:val="32"/>
              </w:rPr>
              <w:t>主</w:t>
            </w:r>
            <w:r w:rsidRPr="00675B1E">
              <w:rPr>
                <w:rFonts w:ascii="仿宋_GB2312" w:eastAsia="仿宋_GB2312" w:hAnsi="仿宋" w:cs="仿宋" w:hint="eastAsia"/>
                <w:color w:val="000000"/>
                <w:kern w:val="2"/>
                <w:sz w:val="32"/>
                <w:szCs w:val="32"/>
              </w:rPr>
              <w:t xml:space="preserve">    </w:t>
            </w:r>
            <w:r w:rsidRPr="00675B1E">
              <w:rPr>
                <w:rFonts w:ascii="宋体" w:eastAsia="宋体" w:hAnsi="宋体" w:cs="宋体" w:hint="eastAsia"/>
                <w:color w:val="000000"/>
                <w:kern w:val="2"/>
                <w:sz w:val="32"/>
                <w:szCs w:val="32"/>
              </w:rPr>
              <w:t>题</w:t>
            </w:r>
            <w:r w:rsidRPr="00675B1E">
              <w:rPr>
                <w:rFonts w:ascii="Malgun Gothic Semilight" w:eastAsia="Malgun Gothic Semilight" w:hAnsi="Malgun Gothic Semilight" w:cs="Malgun Gothic Semilight" w:hint="eastAsia"/>
                <w:color w:val="000000"/>
                <w:kern w:val="2"/>
                <w:sz w:val="32"/>
                <w:szCs w:val="32"/>
              </w:rPr>
              <w:t>：</w:t>
            </w:r>
            <w:r w:rsidRPr="00675B1E">
              <w:rPr>
                <w:rFonts w:ascii="宋体" w:eastAsia="宋体" w:hAnsi="宋体" w:cs="宋体" w:hint="eastAsia"/>
                <w:color w:val="000000"/>
                <w:kern w:val="2"/>
                <w:sz w:val="32"/>
                <w:szCs w:val="32"/>
              </w:rPr>
              <w:t>无人系统任务规划与效能评估</w:t>
            </w:r>
          </w:p>
          <w:p w:rsidR="00675B1E" w:rsidRPr="00675B1E" w:rsidRDefault="00675B1E" w:rsidP="00675B1E">
            <w:pPr>
              <w:widowControl w:val="0"/>
              <w:adjustRightInd/>
              <w:snapToGrid/>
              <w:spacing w:after="0" w:line="520" w:lineRule="exact"/>
              <w:jc w:val="both"/>
              <w:rPr>
                <w:rFonts w:ascii="仿宋_GB2312" w:eastAsia="仿宋_GB2312" w:hAnsi="仿宋" w:cs="仿宋"/>
                <w:color w:val="000000"/>
                <w:kern w:val="2"/>
                <w:sz w:val="32"/>
                <w:szCs w:val="32"/>
              </w:rPr>
            </w:pPr>
            <w:r w:rsidRPr="00675B1E">
              <w:rPr>
                <w:rFonts w:ascii="宋体" w:eastAsia="宋体" w:hAnsi="宋体" w:cs="宋体" w:hint="eastAsia"/>
                <w:color w:val="000000"/>
                <w:kern w:val="2"/>
                <w:sz w:val="32"/>
                <w:szCs w:val="32"/>
              </w:rPr>
              <w:t>承办单位</w:t>
            </w:r>
            <w:r w:rsidRPr="00675B1E">
              <w:rPr>
                <w:rFonts w:ascii="Malgun Gothic Semilight" w:eastAsia="Malgun Gothic Semilight" w:hAnsi="Malgun Gothic Semilight" w:cs="Malgun Gothic Semilight" w:hint="eastAsia"/>
                <w:color w:val="000000"/>
                <w:kern w:val="2"/>
                <w:sz w:val="32"/>
                <w:szCs w:val="32"/>
              </w:rPr>
              <w:t>：</w:t>
            </w:r>
            <w:r w:rsidRPr="00675B1E">
              <w:rPr>
                <w:rFonts w:ascii="宋体" w:eastAsia="宋体" w:hAnsi="宋体" w:cs="宋体" w:hint="eastAsia"/>
                <w:color w:val="000000"/>
                <w:kern w:val="2"/>
                <w:sz w:val="32"/>
                <w:szCs w:val="32"/>
              </w:rPr>
              <w:t>西北工业大学</w:t>
            </w:r>
          </w:p>
          <w:p w:rsidR="00675B1E" w:rsidRPr="00675B1E" w:rsidRDefault="00675B1E" w:rsidP="00675B1E">
            <w:pPr>
              <w:widowControl w:val="0"/>
              <w:adjustRightInd/>
              <w:snapToGrid/>
              <w:spacing w:after="0" w:line="520" w:lineRule="exact"/>
              <w:jc w:val="both"/>
              <w:rPr>
                <w:rFonts w:ascii="仿宋_GB2312" w:eastAsia="仿宋_GB2312" w:hAnsi="仿宋" w:cs="仿宋"/>
                <w:color w:val="000000"/>
                <w:kern w:val="2"/>
                <w:sz w:val="32"/>
                <w:szCs w:val="32"/>
              </w:rPr>
            </w:pPr>
            <w:r w:rsidRPr="00675B1E">
              <w:rPr>
                <w:rFonts w:ascii="宋体" w:eastAsia="宋体" w:hAnsi="宋体" w:cs="宋体" w:hint="eastAsia"/>
                <w:color w:val="000000"/>
                <w:kern w:val="2"/>
                <w:sz w:val="32"/>
                <w:szCs w:val="32"/>
              </w:rPr>
              <w:t>主</w:t>
            </w:r>
            <w:r w:rsidRPr="00675B1E">
              <w:rPr>
                <w:rFonts w:ascii="仿宋_GB2312" w:eastAsia="仿宋_GB2312" w:hAnsi="仿宋" w:cs="仿宋" w:hint="eastAsia"/>
                <w:color w:val="000000"/>
                <w:kern w:val="2"/>
                <w:sz w:val="32"/>
                <w:szCs w:val="32"/>
              </w:rPr>
              <w:t xml:space="preserve"> </w:t>
            </w:r>
            <w:r w:rsidRPr="00675B1E">
              <w:rPr>
                <w:rFonts w:ascii="仿宋_GB2312" w:eastAsia="仿宋_GB2312" w:hAnsi="仿宋" w:cs="仿宋"/>
                <w:color w:val="000000"/>
                <w:kern w:val="2"/>
                <w:sz w:val="32"/>
                <w:szCs w:val="32"/>
              </w:rPr>
              <w:t xml:space="preserve">   </w:t>
            </w:r>
            <w:r w:rsidRPr="00675B1E">
              <w:rPr>
                <w:rFonts w:ascii="宋体" w:eastAsia="宋体" w:hAnsi="宋体" w:cs="宋体" w:hint="eastAsia"/>
                <w:color w:val="000000"/>
                <w:kern w:val="2"/>
                <w:sz w:val="32"/>
                <w:szCs w:val="32"/>
              </w:rPr>
              <w:t>席</w:t>
            </w:r>
            <w:r w:rsidRPr="00675B1E">
              <w:rPr>
                <w:rFonts w:ascii="Malgun Gothic Semilight" w:eastAsia="Malgun Gothic Semilight" w:hAnsi="Malgun Gothic Semilight" w:cs="Malgun Gothic Semilight" w:hint="eastAsia"/>
                <w:color w:val="000000"/>
                <w:kern w:val="2"/>
                <w:sz w:val="32"/>
                <w:szCs w:val="32"/>
              </w:rPr>
              <w:t>：</w:t>
            </w:r>
            <w:r w:rsidRPr="00675B1E">
              <w:rPr>
                <w:rFonts w:ascii="宋体" w:eastAsia="宋体" w:hAnsi="宋体" w:cs="宋体" w:hint="eastAsia"/>
                <w:color w:val="000000"/>
                <w:kern w:val="2"/>
                <w:sz w:val="32"/>
                <w:szCs w:val="32"/>
              </w:rPr>
              <w:t>周德云</w:t>
            </w:r>
            <w:r w:rsidRPr="00675B1E">
              <w:rPr>
                <w:rFonts w:ascii="仿宋_GB2312" w:eastAsia="仿宋_GB2312" w:hAnsi="仿宋" w:cs="仿宋" w:hint="eastAsia"/>
                <w:color w:val="000000"/>
                <w:kern w:val="2"/>
                <w:sz w:val="32"/>
                <w:szCs w:val="32"/>
              </w:rPr>
              <w:t xml:space="preserve"> </w:t>
            </w:r>
            <w:r w:rsidRPr="00675B1E">
              <w:rPr>
                <w:rFonts w:ascii="宋体" w:eastAsia="宋体" w:hAnsi="宋体" w:cs="宋体" w:hint="eastAsia"/>
                <w:color w:val="000000"/>
                <w:kern w:val="2"/>
                <w:sz w:val="32"/>
                <w:szCs w:val="32"/>
              </w:rPr>
              <w:t>教授</w:t>
            </w:r>
            <w:r w:rsidRPr="00675B1E">
              <w:rPr>
                <w:rFonts w:ascii="Malgun Gothic Semilight" w:eastAsia="Malgun Gothic Semilight" w:hAnsi="Malgun Gothic Semilight" w:cs="Malgun Gothic Semilight" w:hint="eastAsia"/>
                <w:color w:val="000000"/>
                <w:kern w:val="2"/>
                <w:sz w:val="32"/>
                <w:szCs w:val="32"/>
              </w:rPr>
              <w:t>、</w:t>
            </w:r>
            <w:r w:rsidRPr="00675B1E">
              <w:rPr>
                <w:rFonts w:ascii="宋体" w:eastAsia="宋体" w:hAnsi="宋体" w:cs="宋体" w:hint="eastAsia"/>
                <w:color w:val="000000"/>
                <w:kern w:val="2"/>
                <w:sz w:val="32"/>
                <w:szCs w:val="32"/>
              </w:rPr>
              <w:t>院长</w:t>
            </w:r>
          </w:p>
        </w:tc>
      </w:tr>
      <w:tr w:rsidR="00675B1E" w:rsidRPr="00675B1E" w:rsidTr="00E23171">
        <w:trPr>
          <w:trHeight w:val="860"/>
          <w:jc w:val="center"/>
        </w:trPr>
        <w:tc>
          <w:tcPr>
            <w:tcW w:w="1982" w:type="dxa"/>
            <w:gridSpan w:val="2"/>
            <w:vMerge/>
            <w:vAlign w:val="center"/>
          </w:tcPr>
          <w:p w:rsidR="00675B1E" w:rsidRPr="00675B1E" w:rsidRDefault="00675B1E" w:rsidP="00675B1E">
            <w:pPr>
              <w:widowControl w:val="0"/>
              <w:adjustRightInd/>
              <w:snapToGrid/>
              <w:spacing w:after="0" w:line="520" w:lineRule="exact"/>
              <w:jc w:val="center"/>
              <w:rPr>
                <w:rFonts w:ascii="仿宋_GB2312" w:eastAsia="仿宋_GB2312" w:hAnsi="仿宋" w:cs="仿宋"/>
                <w:color w:val="000000"/>
                <w:kern w:val="2"/>
                <w:sz w:val="32"/>
                <w:szCs w:val="32"/>
              </w:rPr>
            </w:pPr>
          </w:p>
        </w:tc>
        <w:tc>
          <w:tcPr>
            <w:tcW w:w="7962" w:type="dxa"/>
            <w:gridSpan w:val="2"/>
            <w:vAlign w:val="center"/>
          </w:tcPr>
          <w:p w:rsidR="00675B1E" w:rsidRPr="00675B1E" w:rsidRDefault="00675B1E" w:rsidP="00675B1E">
            <w:pPr>
              <w:widowControl w:val="0"/>
              <w:adjustRightInd/>
              <w:snapToGrid/>
              <w:spacing w:after="0" w:line="520" w:lineRule="exact"/>
              <w:jc w:val="both"/>
              <w:rPr>
                <w:rFonts w:ascii="仿宋_GB2312" w:eastAsia="仿宋_GB2312" w:hAnsi="仿宋" w:cs="仿宋"/>
                <w:color w:val="000000"/>
                <w:kern w:val="2"/>
                <w:sz w:val="32"/>
                <w:szCs w:val="32"/>
              </w:rPr>
            </w:pPr>
            <w:r w:rsidRPr="00675B1E">
              <w:rPr>
                <w:rFonts w:ascii="宋体" w:eastAsia="宋体" w:hAnsi="宋体" w:cs="宋体" w:hint="eastAsia"/>
                <w:color w:val="000000"/>
                <w:kern w:val="2"/>
                <w:sz w:val="32"/>
                <w:szCs w:val="32"/>
              </w:rPr>
              <w:t>主</w:t>
            </w:r>
            <w:r w:rsidRPr="00675B1E">
              <w:rPr>
                <w:rFonts w:ascii="仿宋_GB2312" w:eastAsia="仿宋_GB2312" w:hAnsi="仿宋" w:cs="仿宋" w:hint="eastAsia"/>
                <w:color w:val="000000"/>
                <w:kern w:val="2"/>
                <w:sz w:val="32"/>
                <w:szCs w:val="32"/>
              </w:rPr>
              <w:t xml:space="preserve">    </w:t>
            </w:r>
            <w:r w:rsidRPr="00675B1E">
              <w:rPr>
                <w:rFonts w:ascii="宋体" w:eastAsia="宋体" w:hAnsi="宋体" w:cs="宋体" w:hint="eastAsia"/>
                <w:color w:val="000000"/>
                <w:kern w:val="2"/>
                <w:sz w:val="32"/>
                <w:szCs w:val="32"/>
              </w:rPr>
              <w:t>题</w:t>
            </w:r>
            <w:r w:rsidRPr="00675B1E">
              <w:rPr>
                <w:rFonts w:ascii="仿宋_GB2312" w:eastAsia="仿宋_GB2312" w:hAnsi="仿宋" w:cs="仿宋" w:hint="eastAsia"/>
                <w:color w:val="000000"/>
                <w:kern w:val="2"/>
                <w:sz w:val="32"/>
                <w:szCs w:val="32"/>
              </w:rPr>
              <w:t>：</w:t>
            </w:r>
            <w:r w:rsidRPr="00675B1E">
              <w:rPr>
                <w:rFonts w:ascii="宋体" w:eastAsia="宋体" w:hAnsi="宋体" w:cs="宋体" w:hint="eastAsia"/>
                <w:color w:val="000000"/>
                <w:kern w:val="2"/>
                <w:sz w:val="32"/>
                <w:szCs w:val="32"/>
              </w:rPr>
              <w:t>无人系统青年科学家前沿论坛</w:t>
            </w:r>
          </w:p>
          <w:p w:rsidR="00675B1E" w:rsidRPr="00675B1E" w:rsidRDefault="00675B1E" w:rsidP="00675B1E">
            <w:pPr>
              <w:widowControl w:val="0"/>
              <w:adjustRightInd/>
              <w:snapToGrid/>
              <w:spacing w:after="0" w:line="520" w:lineRule="exact"/>
              <w:jc w:val="both"/>
              <w:rPr>
                <w:rFonts w:ascii="仿宋_GB2312" w:eastAsia="仿宋_GB2312" w:hAnsi="仿宋" w:cs="仿宋"/>
                <w:color w:val="000000"/>
                <w:kern w:val="2"/>
                <w:sz w:val="32"/>
                <w:szCs w:val="32"/>
              </w:rPr>
            </w:pPr>
            <w:r w:rsidRPr="00675B1E">
              <w:rPr>
                <w:rFonts w:ascii="宋体" w:eastAsia="宋体" w:hAnsi="宋体" w:cs="宋体" w:hint="eastAsia"/>
                <w:color w:val="000000"/>
                <w:kern w:val="2"/>
                <w:sz w:val="32"/>
                <w:szCs w:val="32"/>
              </w:rPr>
              <w:t>承办单位</w:t>
            </w:r>
            <w:r w:rsidRPr="00675B1E">
              <w:rPr>
                <w:rFonts w:ascii="Malgun Gothic Semilight" w:eastAsia="Malgun Gothic Semilight" w:hAnsi="Malgun Gothic Semilight" w:cs="Malgun Gothic Semilight" w:hint="eastAsia"/>
                <w:color w:val="000000"/>
                <w:kern w:val="2"/>
                <w:sz w:val="32"/>
                <w:szCs w:val="32"/>
              </w:rPr>
              <w:t>：</w:t>
            </w:r>
            <w:r w:rsidRPr="00675B1E">
              <w:rPr>
                <w:rFonts w:ascii="宋体" w:eastAsia="宋体" w:hAnsi="宋体" w:cs="宋体" w:hint="eastAsia"/>
                <w:color w:val="000000"/>
                <w:kern w:val="2"/>
                <w:sz w:val="32"/>
                <w:szCs w:val="32"/>
              </w:rPr>
              <w:t>西安电子科技大学</w:t>
            </w:r>
          </w:p>
          <w:p w:rsidR="00675B1E" w:rsidRPr="00675B1E" w:rsidRDefault="00675B1E" w:rsidP="00675B1E">
            <w:pPr>
              <w:widowControl w:val="0"/>
              <w:adjustRightInd/>
              <w:snapToGrid/>
              <w:spacing w:after="0" w:line="520" w:lineRule="exact"/>
              <w:jc w:val="both"/>
              <w:rPr>
                <w:rFonts w:ascii="仿宋_GB2312" w:eastAsia="仿宋_GB2312" w:hAnsi="仿宋" w:cs="仿宋"/>
                <w:color w:val="000000"/>
                <w:kern w:val="2"/>
                <w:sz w:val="32"/>
                <w:szCs w:val="32"/>
              </w:rPr>
            </w:pPr>
            <w:r w:rsidRPr="00675B1E">
              <w:rPr>
                <w:rFonts w:ascii="宋体" w:eastAsia="宋体" w:hAnsi="宋体" w:cs="宋体" w:hint="eastAsia"/>
                <w:color w:val="000000"/>
                <w:kern w:val="2"/>
                <w:sz w:val="32"/>
                <w:szCs w:val="32"/>
              </w:rPr>
              <w:t>主</w:t>
            </w:r>
            <w:r w:rsidRPr="00675B1E">
              <w:rPr>
                <w:rFonts w:ascii="仿宋_GB2312" w:eastAsia="仿宋_GB2312" w:hAnsi="仿宋" w:cs="仿宋" w:hint="eastAsia"/>
                <w:color w:val="000000"/>
                <w:kern w:val="2"/>
                <w:sz w:val="32"/>
                <w:szCs w:val="32"/>
              </w:rPr>
              <w:t xml:space="preserve">    </w:t>
            </w:r>
            <w:r w:rsidRPr="00675B1E">
              <w:rPr>
                <w:rFonts w:ascii="宋体" w:eastAsia="宋体" w:hAnsi="宋体" w:cs="宋体" w:hint="eastAsia"/>
                <w:color w:val="000000"/>
                <w:kern w:val="2"/>
                <w:sz w:val="32"/>
                <w:szCs w:val="32"/>
              </w:rPr>
              <w:t>席</w:t>
            </w:r>
            <w:r w:rsidRPr="00675B1E">
              <w:rPr>
                <w:rFonts w:ascii="Malgun Gothic Semilight" w:eastAsia="Malgun Gothic Semilight" w:hAnsi="Malgun Gothic Semilight" w:cs="Malgun Gothic Semilight" w:hint="eastAsia"/>
                <w:color w:val="000000"/>
                <w:kern w:val="2"/>
                <w:sz w:val="32"/>
                <w:szCs w:val="32"/>
              </w:rPr>
              <w:t>：</w:t>
            </w:r>
            <w:r w:rsidRPr="00675B1E">
              <w:rPr>
                <w:rFonts w:ascii="宋体" w:eastAsia="宋体" w:hAnsi="宋体" w:cs="宋体" w:hint="eastAsia"/>
                <w:color w:val="000000"/>
                <w:kern w:val="2"/>
                <w:sz w:val="32"/>
                <w:szCs w:val="32"/>
              </w:rPr>
              <w:t>盛</w:t>
            </w:r>
            <w:r w:rsidRPr="00675B1E">
              <w:rPr>
                <w:rFonts w:ascii="仿宋_GB2312" w:eastAsia="仿宋_GB2312" w:hAnsi="仿宋" w:cs="仿宋" w:hint="eastAsia"/>
                <w:color w:val="000000"/>
                <w:kern w:val="2"/>
                <w:sz w:val="32"/>
                <w:szCs w:val="32"/>
              </w:rPr>
              <w:t xml:space="preserve">  </w:t>
            </w:r>
            <w:r w:rsidRPr="00675B1E">
              <w:rPr>
                <w:rFonts w:ascii="宋体" w:eastAsia="宋体" w:hAnsi="宋体" w:cs="宋体" w:hint="eastAsia"/>
                <w:color w:val="000000"/>
                <w:kern w:val="2"/>
                <w:sz w:val="32"/>
                <w:szCs w:val="32"/>
              </w:rPr>
              <w:t>敏</w:t>
            </w:r>
            <w:r w:rsidRPr="00675B1E">
              <w:rPr>
                <w:rFonts w:ascii="仿宋_GB2312" w:eastAsia="仿宋_GB2312" w:hAnsi="仿宋" w:cs="仿宋" w:hint="eastAsia"/>
                <w:color w:val="000000"/>
                <w:kern w:val="2"/>
                <w:sz w:val="32"/>
                <w:szCs w:val="32"/>
              </w:rPr>
              <w:t xml:space="preserve"> </w:t>
            </w:r>
            <w:r w:rsidRPr="00675B1E">
              <w:rPr>
                <w:rFonts w:ascii="宋体" w:eastAsia="宋体" w:hAnsi="宋体" w:cs="宋体" w:hint="eastAsia"/>
                <w:color w:val="000000"/>
                <w:kern w:val="2"/>
                <w:sz w:val="32"/>
                <w:szCs w:val="32"/>
              </w:rPr>
              <w:t>教授</w:t>
            </w:r>
            <w:r w:rsidRPr="00675B1E">
              <w:rPr>
                <w:rFonts w:ascii="Malgun Gothic Semilight" w:eastAsia="Malgun Gothic Semilight" w:hAnsi="Malgun Gothic Semilight" w:cs="Malgun Gothic Semilight" w:hint="eastAsia"/>
                <w:color w:val="000000"/>
                <w:kern w:val="2"/>
                <w:sz w:val="32"/>
                <w:szCs w:val="32"/>
              </w:rPr>
              <w:t>、</w:t>
            </w:r>
            <w:r w:rsidRPr="00675B1E">
              <w:rPr>
                <w:rFonts w:ascii="宋体" w:eastAsia="宋体" w:hAnsi="宋体" w:cs="宋体" w:hint="eastAsia"/>
                <w:color w:val="000000"/>
                <w:kern w:val="2"/>
                <w:sz w:val="32"/>
                <w:szCs w:val="32"/>
              </w:rPr>
              <w:t>主任</w:t>
            </w:r>
          </w:p>
        </w:tc>
      </w:tr>
      <w:tr w:rsidR="00675B1E" w:rsidRPr="00675B1E" w:rsidTr="00E23171">
        <w:trPr>
          <w:trHeight w:val="583"/>
          <w:jc w:val="center"/>
        </w:trPr>
        <w:tc>
          <w:tcPr>
            <w:tcW w:w="9944" w:type="dxa"/>
            <w:gridSpan w:val="4"/>
            <w:vAlign w:val="center"/>
          </w:tcPr>
          <w:p w:rsidR="00675B1E" w:rsidRPr="00675B1E" w:rsidRDefault="00675B1E" w:rsidP="00675B1E">
            <w:pPr>
              <w:widowControl w:val="0"/>
              <w:adjustRightInd/>
              <w:snapToGrid/>
              <w:spacing w:after="0" w:line="520" w:lineRule="exact"/>
              <w:jc w:val="center"/>
              <w:rPr>
                <w:rFonts w:ascii="仿宋_GB2312" w:eastAsia="仿宋_GB2312" w:hAnsi="仿宋_GB2312" w:cs="仿宋_GB2312"/>
                <w:b/>
                <w:bCs/>
                <w:kern w:val="2"/>
                <w:sz w:val="32"/>
                <w:szCs w:val="32"/>
              </w:rPr>
            </w:pPr>
            <w:r w:rsidRPr="00675B1E">
              <w:rPr>
                <w:rFonts w:ascii="仿宋_GB2312" w:eastAsia="仿宋_GB2312" w:hAnsi="仿宋_GB2312" w:cs="仿宋_GB2312"/>
                <w:b/>
                <w:bCs/>
                <w:kern w:val="2"/>
                <w:sz w:val="32"/>
                <w:szCs w:val="32"/>
              </w:rPr>
              <w:t>9</w:t>
            </w:r>
            <w:r w:rsidRPr="00675B1E">
              <w:rPr>
                <w:rFonts w:ascii="宋体" w:eastAsia="宋体" w:hAnsi="宋体" w:cs="宋体" w:hint="eastAsia"/>
                <w:b/>
                <w:bCs/>
                <w:kern w:val="2"/>
                <w:sz w:val="32"/>
                <w:szCs w:val="32"/>
              </w:rPr>
              <w:t>月</w:t>
            </w:r>
            <w:r w:rsidRPr="00675B1E">
              <w:rPr>
                <w:rFonts w:ascii="仿宋_GB2312" w:eastAsia="仿宋_GB2312" w:hAnsi="仿宋_GB2312" w:cs="仿宋_GB2312"/>
                <w:b/>
                <w:bCs/>
                <w:kern w:val="2"/>
                <w:sz w:val="32"/>
                <w:szCs w:val="32"/>
              </w:rPr>
              <w:t>22</w:t>
            </w:r>
            <w:r w:rsidRPr="00675B1E">
              <w:rPr>
                <w:rFonts w:ascii="宋体" w:eastAsia="宋体" w:hAnsi="宋体" w:cs="宋体" w:hint="eastAsia"/>
                <w:b/>
                <w:bCs/>
                <w:kern w:val="2"/>
                <w:sz w:val="32"/>
                <w:szCs w:val="32"/>
              </w:rPr>
              <w:t>日</w:t>
            </w:r>
            <w:r w:rsidRPr="00675B1E">
              <w:rPr>
                <w:rFonts w:ascii="仿宋_GB2312" w:eastAsia="仿宋_GB2312" w:hAnsi="仿宋_GB2312" w:cs="仿宋_GB2312" w:hint="eastAsia"/>
                <w:b/>
                <w:bCs/>
                <w:kern w:val="2"/>
                <w:sz w:val="32"/>
                <w:szCs w:val="32"/>
              </w:rPr>
              <w:t xml:space="preserve">, </w:t>
            </w:r>
            <w:r w:rsidRPr="00675B1E">
              <w:rPr>
                <w:rFonts w:ascii="宋体" w:eastAsia="宋体" w:hAnsi="宋体" w:cs="宋体" w:hint="eastAsia"/>
                <w:b/>
                <w:bCs/>
                <w:kern w:val="2"/>
                <w:sz w:val="32"/>
                <w:szCs w:val="32"/>
              </w:rPr>
              <w:t>参观考察</w:t>
            </w:r>
          </w:p>
        </w:tc>
      </w:tr>
      <w:tr w:rsidR="00675B1E" w:rsidRPr="00675B1E" w:rsidTr="00E23171">
        <w:trPr>
          <w:trHeight w:val="635"/>
          <w:jc w:val="center"/>
        </w:trPr>
        <w:tc>
          <w:tcPr>
            <w:tcW w:w="1953" w:type="dxa"/>
            <w:vAlign w:val="center"/>
          </w:tcPr>
          <w:p w:rsidR="00675B1E" w:rsidRPr="00675B1E" w:rsidRDefault="00675B1E" w:rsidP="00675B1E">
            <w:pPr>
              <w:widowControl w:val="0"/>
              <w:adjustRightInd/>
              <w:snapToGrid/>
              <w:spacing w:after="0" w:line="520" w:lineRule="exact"/>
              <w:jc w:val="center"/>
              <w:rPr>
                <w:rFonts w:ascii="仿宋_GB2312" w:eastAsia="仿宋_GB2312" w:hAnsi="仿宋" w:cs="仿宋"/>
                <w:color w:val="000000"/>
                <w:kern w:val="2"/>
                <w:sz w:val="32"/>
                <w:szCs w:val="32"/>
              </w:rPr>
            </w:pPr>
            <w:r w:rsidRPr="00675B1E">
              <w:rPr>
                <w:rFonts w:ascii="仿宋_GB2312" w:eastAsia="仿宋_GB2312" w:hAnsi="仿宋" w:cs="仿宋" w:hint="eastAsia"/>
                <w:color w:val="000000"/>
                <w:kern w:val="2"/>
                <w:sz w:val="32"/>
                <w:szCs w:val="32"/>
              </w:rPr>
              <w:t>9:00-12:00</w:t>
            </w:r>
          </w:p>
        </w:tc>
        <w:tc>
          <w:tcPr>
            <w:tcW w:w="7991" w:type="dxa"/>
            <w:gridSpan w:val="3"/>
            <w:vAlign w:val="center"/>
          </w:tcPr>
          <w:p w:rsidR="00675B1E" w:rsidRPr="00675B1E" w:rsidRDefault="00675B1E" w:rsidP="00675B1E">
            <w:pPr>
              <w:widowControl w:val="0"/>
              <w:adjustRightInd/>
              <w:snapToGrid/>
              <w:spacing w:after="0" w:line="520" w:lineRule="exact"/>
              <w:rPr>
                <w:rFonts w:ascii="仿宋_GB2312" w:eastAsia="仿宋_GB2312" w:hAnsi="仿宋" w:cs="仿宋"/>
                <w:color w:val="000000"/>
                <w:kern w:val="2"/>
                <w:sz w:val="32"/>
                <w:szCs w:val="32"/>
              </w:rPr>
            </w:pPr>
            <w:r w:rsidRPr="00675B1E">
              <w:rPr>
                <w:rFonts w:ascii="宋体" w:eastAsia="宋体" w:hAnsi="宋体" w:cs="宋体" w:hint="eastAsia"/>
                <w:color w:val="000000"/>
                <w:kern w:val="2"/>
                <w:sz w:val="32"/>
                <w:szCs w:val="32"/>
              </w:rPr>
              <w:t>翱翔小镇暨无人机产业化基地</w:t>
            </w:r>
          </w:p>
        </w:tc>
      </w:tr>
    </w:tbl>
    <w:p w:rsidR="00675B1E" w:rsidRPr="00675B1E" w:rsidRDefault="00675B1E" w:rsidP="00675B1E">
      <w:pPr>
        <w:widowControl w:val="0"/>
        <w:shd w:val="clear" w:color="auto" w:fill="FFFFFF"/>
        <w:adjustRightInd/>
        <w:snapToGrid/>
        <w:spacing w:after="0" w:line="480" w:lineRule="exact"/>
        <w:jc w:val="both"/>
        <w:rPr>
          <w:rFonts w:ascii="仿宋_GB2312" w:eastAsia="仿宋_GB2312" w:hAnsi="仿宋_GB2312" w:cs="仿宋_GB2312"/>
          <w:kern w:val="2"/>
          <w:sz w:val="32"/>
          <w:szCs w:val="32"/>
        </w:rPr>
      </w:pPr>
    </w:p>
    <w:p w:rsidR="00675B1E" w:rsidRPr="00675B1E" w:rsidRDefault="00675B1E" w:rsidP="00675B1E">
      <w:pPr>
        <w:widowControl w:val="0"/>
        <w:adjustRightInd/>
        <w:snapToGrid/>
        <w:spacing w:after="0"/>
        <w:jc w:val="both"/>
        <w:rPr>
          <w:rFonts w:ascii="Calibri" w:eastAsia="宋体" w:hAnsi="Calibri" w:cs="Times New Roman"/>
          <w:kern w:val="2"/>
          <w:sz w:val="21"/>
        </w:rPr>
      </w:pPr>
      <w:bookmarkStart w:id="0" w:name="_GoBack"/>
      <w:bookmarkEnd w:id="0"/>
    </w:p>
    <w:p w:rsidR="00675B1E" w:rsidRPr="00675B1E" w:rsidRDefault="00675B1E" w:rsidP="00675B1E">
      <w:pPr>
        <w:widowControl w:val="0"/>
        <w:shd w:val="clear" w:color="auto" w:fill="FFFFFF"/>
        <w:adjustRightInd/>
        <w:snapToGrid/>
        <w:spacing w:after="0" w:line="480" w:lineRule="exact"/>
        <w:jc w:val="both"/>
        <w:rPr>
          <w:rFonts w:ascii="仿宋_GB2312" w:eastAsia="仿宋_GB2312" w:hAnsi="仿宋_GB2312" w:cs="仿宋_GB2312"/>
          <w:kern w:val="2"/>
          <w:sz w:val="32"/>
          <w:szCs w:val="32"/>
        </w:rPr>
      </w:pPr>
    </w:p>
    <w:p w:rsidR="004358AB" w:rsidRDefault="004358AB" w:rsidP="00D31D50">
      <w:pPr>
        <w:spacing w:line="220" w:lineRule="atLeast"/>
      </w:pPr>
    </w:p>
    <w:sectPr w:rsidR="004358AB" w:rsidSect="00B27D24">
      <w:pgSz w:w="11907" w:h="16839"/>
      <w:pgMar w:top="1440" w:right="1588" w:bottom="1440" w:left="1588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微软雅黑">
    <w:panose1 w:val="020B0503020204020204"/>
    <w:charset w:val="86"/>
    <w:family w:val="swiss"/>
    <w:pitch w:val="variable"/>
    <w:sig w:usb0="80000287" w:usb1="28CF3C52" w:usb2="00000016" w:usb3="00000000" w:csb0="0004001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仿宋_GB2312">
    <w:altName w:val="Malgun Gothic Semilight"/>
    <w:charset w:val="86"/>
    <w:family w:val="modern"/>
    <w:pitch w:val="default"/>
    <w:sig w:usb0="00000000" w:usb1="080E0000" w:usb2="00000000" w:usb3="00000000" w:csb0="00040000" w:csb1="00000000"/>
  </w:font>
  <w:font w:name="Malgun Gothic Semilight">
    <w:panose1 w:val="020B0502040204020203"/>
    <w:charset w:val="86"/>
    <w:family w:val="swiss"/>
    <w:pitch w:val="variable"/>
    <w:sig w:usb0="B0000AAF" w:usb1="09DF7CFB" w:usb2="00000012" w:usb3="00000000" w:csb0="003E01BD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720"/>
  <w:characterSpacingControl w:val="doNotCompress"/>
  <w:compat>
    <w:useFELayout/>
  </w:compat>
  <w:rsids>
    <w:rsidRoot w:val="00D31D50"/>
    <w:rsid w:val="002B4E69"/>
    <w:rsid w:val="00323B43"/>
    <w:rsid w:val="003D37D8"/>
    <w:rsid w:val="00426133"/>
    <w:rsid w:val="004358AB"/>
    <w:rsid w:val="00675B1E"/>
    <w:rsid w:val="008B7726"/>
    <w:rsid w:val="00D31D5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="微软雅黑" w:hAnsiTheme="minorHAnsi" w:cstheme="minorBidi"/>
        <w:sz w:val="22"/>
        <w:szCs w:val="22"/>
        <w:lang w:val="en-US" w:eastAsia="zh-CN" w:bidi="ar-SA"/>
      </w:rPr>
    </w:rPrDefault>
    <w:pPrDefault>
      <w:pPr>
        <w:spacing w:after="200" w:line="220" w:lineRule="atLeast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23B43"/>
    <w:pPr>
      <w:adjustRightInd w:val="0"/>
      <w:snapToGrid w:val="0"/>
      <w:spacing w:line="240" w:lineRule="auto"/>
    </w:pPr>
    <w:rPr>
      <w:rFonts w:ascii="Tahoma" w:hAnsi="Tahom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113</Words>
  <Characters>649</Characters>
  <Application>Microsoft Office Word</Application>
  <DocSecurity>0</DocSecurity>
  <Lines>5</Lines>
  <Paragraphs>1</Paragraphs>
  <ScaleCrop>false</ScaleCrop>
  <Company/>
  <LinksUpToDate>false</LinksUpToDate>
  <CharactersWithSpaces>761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cp:keywords/>
  <dc:description/>
  <cp:lastModifiedBy>xbany</cp:lastModifiedBy>
  <cp:revision>2</cp:revision>
  <dcterms:created xsi:type="dcterms:W3CDTF">2008-09-11T17:20:00Z</dcterms:created>
  <dcterms:modified xsi:type="dcterms:W3CDTF">2019-08-15T02:33:00Z</dcterms:modified>
</cp:coreProperties>
</file>