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1C6FFEE0"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818CD">
        <w:rPr>
          <w:rFonts w:ascii="黑体" w:eastAsia="黑体" w:hAnsi="黑体" w:hint="eastAsia"/>
          <w:sz w:val="32"/>
        </w:rPr>
        <w:t>1</w:t>
      </w:r>
    </w:p>
    <w:p w14:paraId="641BE3ED" w14:textId="77777777" w:rsidR="003B34BF" w:rsidRPr="003B34BF" w:rsidRDefault="00CC68A0" w:rsidP="00B57555">
      <w:pPr>
        <w:spacing w:line="560" w:lineRule="exact"/>
        <w:ind w:right="159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3B34BF">
        <w:rPr>
          <w:rFonts w:asciiTheme="minorEastAsia" w:eastAsiaTheme="minorEastAsia" w:hAnsiTheme="minorEastAsia" w:hint="eastAsia"/>
          <w:b/>
          <w:bCs/>
          <w:sz w:val="40"/>
          <w:szCs w:val="40"/>
        </w:rPr>
        <w:t>2</w:t>
      </w:r>
      <w:r w:rsidRPr="003B34BF">
        <w:rPr>
          <w:rFonts w:asciiTheme="minorEastAsia" w:eastAsiaTheme="minorEastAsia" w:hAnsiTheme="minorEastAsia"/>
          <w:b/>
          <w:bCs/>
          <w:sz w:val="40"/>
          <w:szCs w:val="40"/>
        </w:rPr>
        <w:t>019</w:t>
      </w:r>
      <w:r w:rsidRPr="003B34BF">
        <w:rPr>
          <w:rFonts w:asciiTheme="minorEastAsia" w:eastAsiaTheme="minorEastAsia" w:hAnsiTheme="minorEastAsia" w:hint="eastAsia"/>
          <w:b/>
          <w:bCs/>
          <w:sz w:val="40"/>
          <w:szCs w:val="40"/>
        </w:rPr>
        <w:t>年第3期中国电子学会青年人才托举沙龙</w:t>
      </w:r>
    </w:p>
    <w:p w14:paraId="5DC9F05D" w14:textId="7F547E83" w:rsidR="00CC68A0" w:rsidRPr="003B34BF" w:rsidRDefault="00CC68A0" w:rsidP="00B57555">
      <w:pPr>
        <w:spacing w:line="560" w:lineRule="exact"/>
        <w:ind w:right="159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3B34BF">
        <w:rPr>
          <w:rFonts w:asciiTheme="minorEastAsia" w:eastAsiaTheme="minorEastAsia" w:hAnsiTheme="minorEastAsia" w:hint="eastAsia"/>
          <w:b/>
          <w:bCs/>
          <w:sz w:val="40"/>
          <w:szCs w:val="40"/>
        </w:rPr>
        <w:t>议</w:t>
      </w:r>
      <w:r w:rsidR="00533121">
        <w:rPr>
          <w:rFonts w:asciiTheme="minorEastAsia" w:eastAsiaTheme="minorEastAsia" w:hAnsiTheme="minorEastAsia" w:hint="eastAsia"/>
          <w:b/>
          <w:bCs/>
          <w:sz w:val="40"/>
          <w:szCs w:val="40"/>
        </w:rPr>
        <w:t xml:space="preserve"> </w:t>
      </w:r>
      <w:r w:rsidR="00533121">
        <w:rPr>
          <w:rFonts w:asciiTheme="minorEastAsia" w:eastAsiaTheme="minorEastAsia" w:hAnsiTheme="minorEastAsia"/>
          <w:b/>
          <w:bCs/>
          <w:sz w:val="40"/>
          <w:szCs w:val="40"/>
        </w:rPr>
        <w:t xml:space="preserve"> </w:t>
      </w:r>
      <w:r w:rsidRPr="003B34BF">
        <w:rPr>
          <w:rFonts w:asciiTheme="minorEastAsia" w:eastAsiaTheme="minorEastAsia" w:hAnsiTheme="minorEastAsia" w:hint="eastAsia"/>
          <w:b/>
          <w:bCs/>
          <w:sz w:val="40"/>
          <w:szCs w:val="40"/>
        </w:rPr>
        <w:t>程</w:t>
      </w:r>
    </w:p>
    <w:p w14:paraId="57930DB1" w14:textId="77777777" w:rsidR="00B818CD" w:rsidRDefault="00B818CD" w:rsidP="00743DB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</w:t>
      </w:r>
      <w:bookmarkStart w:id="1" w:name="_GoBack"/>
      <w:bookmarkEnd w:id="1"/>
      <w:r>
        <w:rPr>
          <w:rFonts w:ascii="仿宋_GB2312" w:eastAsia="仿宋_GB2312" w:hAnsi="仿宋" w:hint="eastAsia"/>
          <w:sz w:val="32"/>
          <w:szCs w:val="32"/>
        </w:rPr>
        <w:t>：2019年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/>
          <w:sz w:val="32"/>
          <w:szCs w:val="32"/>
        </w:rPr>
        <w:t>07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-</w:t>
      </w:r>
      <w:r>
        <w:rPr>
          <w:rFonts w:ascii="仿宋_GB2312" w:eastAsia="仿宋_GB2312" w:hAnsi="仿宋"/>
          <w:sz w:val="32"/>
          <w:szCs w:val="32"/>
        </w:rPr>
        <w:t>08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0</w:t>
      </w:r>
    </w:p>
    <w:p w14:paraId="4A06F8EE" w14:textId="01F4DCA2" w:rsidR="00B818CD" w:rsidRDefault="00B818CD" w:rsidP="00743DBD">
      <w:pPr>
        <w:spacing w:line="540" w:lineRule="exact"/>
        <w:ind w:right="160"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</w:t>
      </w:r>
      <w:r>
        <w:rPr>
          <w:rFonts w:ascii="仿宋_GB2312" w:eastAsia="仿宋_GB2312" w:hAnsi="Times New Roman" w:hint="eastAsia"/>
          <w:sz w:val="32"/>
          <w:szCs w:val="32"/>
        </w:rPr>
        <w:t>北京会议中心</w:t>
      </w:r>
      <w:r w:rsidR="000476B2">
        <w:rPr>
          <w:rFonts w:ascii="仿宋_GB2312" w:eastAsia="仿宋_GB2312" w:hAnsi="Times New Roman" w:hint="eastAsia"/>
          <w:sz w:val="32"/>
          <w:szCs w:val="32"/>
        </w:rPr>
        <w:t>（</w:t>
      </w:r>
      <w:r w:rsidR="000476B2" w:rsidRPr="000476B2">
        <w:rPr>
          <w:rFonts w:ascii="仿宋_GB2312" w:eastAsia="仿宋_GB2312" w:hAnsi="Times New Roman" w:hint="eastAsia"/>
          <w:sz w:val="32"/>
          <w:szCs w:val="32"/>
        </w:rPr>
        <w:t>朝阳区来广营西路88号</w:t>
      </w:r>
      <w:r w:rsidR="000476B2">
        <w:rPr>
          <w:rFonts w:ascii="仿宋_GB2312" w:eastAsia="仿宋_GB2312" w:hAnsi="Times New Roman" w:hint="eastAsia"/>
          <w:sz w:val="32"/>
          <w:szCs w:val="32"/>
        </w:rPr>
        <w:t>）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6"/>
        <w:gridCol w:w="4250"/>
      </w:tblGrid>
      <w:tr w:rsidR="00B57555" w:rsidRPr="00C47759" w14:paraId="696EF5C6" w14:textId="77777777" w:rsidTr="00BA3FD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070E610A" w14:textId="77777777" w:rsidR="00B57555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开幕式</w:t>
            </w:r>
          </w:p>
          <w:p w14:paraId="65AAEDBA" w14:textId="2F3180E4" w:rsidR="00B57555" w:rsidRPr="00B818CD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主持：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唐晓斌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，</w:t>
            </w:r>
            <w:r w:rsidR="00743DBD" w:rsidRPr="000A3440">
              <w:rPr>
                <w:rFonts w:ascii="仿宋_GB2312" w:eastAsia="仿宋_GB2312" w:hint="eastAsia"/>
                <w:sz w:val="32"/>
                <w:szCs w:val="36"/>
              </w:rPr>
              <w:t>中国电子科技集团首席科学家</w:t>
            </w:r>
          </w:p>
        </w:tc>
      </w:tr>
      <w:tr w:rsidR="0009013D" w:rsidRPr="00C47759" w14:paraId="4816B65B" w14:textId="77777777" w:rsidTr="00BA3FD0">
        <w:trPr>
          <w:jc w:val="center"/>
        </w:trPr>
        <w:tc>
          <w:tcPr>
            <w:tcW w:w="1092" w:type="pct"/>
            <w:vAlign w:val="center"/>
          </w:tcPr>
          <w:p w14:paraId="2A0626F7" w14:textId="25C9FD94" w:rsidR="00B818CD" w:rsidRPr="00B818CD" w:rsidRDefault="00B818CD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时</w:t>
            </w:r>
            <w:r w:rsidR="00533121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533121"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间</w:t>
            </w:r>
          </w:p>
        </w:tc>
        <w:tc>
          <w:tcPr>
            <w:tcW w:w="1564" w:type="pct"/>
            <w:vAlign w:val="center"/>
          </w:tcPr>
          <w:p w14:paraId="4911886E" w14:textId="37D54127" w:rsidR="00B818CD" w:rsidRPr="00B818CD" w:rsidRDefault="00B818CD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议</w:t>
            </w:r>
            <w:r w:rsidR="00533121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533121"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程</w:t>
            </w:r>
          </w:p>
        </w:tc>
        <w:tc>
          <w:tcPr>
            <w:tcW w:w="2344" w:type="pct"/>
            <w:vAlign w:val="center"/>
          </w:tcPr>
          <w:p w14:paraId="40ABAE5D" w14:textId="77777777" w:rsidR="00B818CD" w:rsidRPr="00B818CD" w:rsidRDefault="00B818CD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报告人</w:t>
            </w:r>
          </w:p>
        </w:tc>
      </w:tr>
      <w:tr w:rsidR="00B818CD" w:rsidRPr="00C47759" w14:paraId="36B63026" w14:textId="77777777" w:rsidTr="00BA3FD0">
        <w:trPr>
          <w:trHeight w:val="1593"/>
          <w:jc w:val="center"/>
        </w:trPr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2A5E8ED6" w14:textId="277CF7C9" w:rsidR="00B818CD" w:rsidRPr="00B818CD" w:rsidRDefault="00B818CD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08</w:t>
            </w:r>
            <w:r w:rsidR="0009013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30-08:</w:t>
            </w:r>
            <w:r w:rsidR="00115F09">
              <w:rPr>
                <w:rFonts w:ascii="仿宋_GB2312" w:eastAsia="仿宋_GB2312"/>
                <w:sz w:val="32"/>
                <w:szCs w:val="36"/>
              </w:rPr>
              <w:t>5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3908" w:type="pct"/>
            <w:gridSpan w:val="2"/>
            <w:tcBorders>
              <w:bottom w:val="single" w:sz="4" w:space="0" w:color="auto"/>
            </w:tcBorders>
            <w:vAlign w:val="center"/>
          </w:tcPr>
          <w:p w14:paraId="089A700D" w14:textId="77777777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领导致辞</w:t>
            </w:r>
          </w:p>
          <w:p w14:paraId="27C96111" w14:textId="77777777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王天虹 中国电子学会副秘书长</w:t>
            </w:r>
          </w:p>
          <w:p w14:paraId="1F94AD72" w14:textId="50EB4C93" w:rsid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张  龙</w:t>
            </w:r>
            <w:r w:rsidR="003B34BF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3B34BF">
              <w:rPr>
                <w:rFonts w:ascii="仿宋_GB2312" w:eastAsia="仿宋_GB2312" w:hint="eastAsia"/>
                <w:sz w:val="32"/>
              </w:rPr>
              <w:t>中国电子科技集团公司科技部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主任</w:t>
            </w:r>
          </w:p>
          <w:p w14:paraId="739D8172" w14:textId="15443D7E" w:rsidR="00115F09" w:rsidRPr="00B818CD" w:rsidRDefault="00115F09" w:rsidP="00743DBD">
            <w:pPr>
              <w:spacing w:line="520" w:lineRule="exact"/>
              <w:ind w:leftChars="1" w:left="1138" w:hangingChars="355" w:hanging="1136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115F09">
              <w:rPr>
                <w:rFonts w:ascii="仿宋_GB2312" w:eastAsia="仿宋_GB2312" w:hint="eastAsia"/>
                <w:sz w:val="32"/>
                <w:szCs w:val="36"/>
              </w:rPr>
              <w:t>徐少俊</w:t>
            </w:r>
            <w:r w:rsidR="003B34BF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中国</w:t>
            </w:r>
            <w:r w:rsidR="003B34BF" w:rsidRPr="00115F09">
              <w:rPr>
                <w:rFonts w:ascii="仿宋_GB2312" w:eastAsia="仿宋_GB2312" w:hint="eastAsia"/>
                <w:sz w:val="32"/>
                <w:szCs w:val="36"/>
              </w:rPr>
              <w:t>电子科技集团</w:t>
            </w:r>
            <w:r w:rsidR="00F21B88">
              <w:rPr>
                <w:rFonts w:ascii="仿宋_GB2312" w:eastAsia="仿宋_GB2312" w:hint="eastAsia"/>
                <w:sz w:val="32"/>
                <w:szCs w:val="36"/>
              </w:rPr>
              <w:t>公司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电</w:t>
            </w:r>
            <w:r w:rsidR="003B34BF">
              <w:rPr>
                <w:rFonts w:ascii="仿宋_GB2312" w:eastAsia="仿宋_GB2312" w:hint="eastAsia"/>
                <w:sz w:val="32"/>
                <w:szCs w:val="36"/>
              </w:rPr>
              <w:t>子科学研究院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院长、党委书记</w:t>
            </w:r>
          </w:p>
        </w:tc>
      </w:tr>
      <w:tr w:rsidR="00B57555" w:rsidRPr="00C47759" w14:paraId="6EAFA5F7" w14:textId="77777777" w:rsidTr="00BA3FD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16AE8900" w14:textId="77777777" w:rsidR="00B57555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专家报告</w:t>
            </w:r>
          </w:p>
          <w:p w14:paraId="245F14DA" w14:textId="0D281D34" w:rsidR="00B57555" w:rsidRPr="00B818CD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主持：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唐晓斌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，</w:t>
            </w:r>
            <w:r w:rsidR="00743DBD" w:rsidRPr="000A3440">
              <w:rPr>
                <w:rFonts w:ascii="仿宋_GB2312" w:eastAsia="仿宋_GB2312" w:hint="eastAsia"/>
                <w:sz w:val="32"/>
                <w:szCs w:val="36"/>
              </w:rPr>
              <w:t>中国电子科技集团首席科学家</w:t>
            </w:r>
          </w:p>
        </w:tc>
      </w:tr>
      <w:tr w:rsidR="0009013D" w:rsidRPr="00C47759" w14:paraId="36E7E2D9" w14:textId="77777777" w:rsidTr="00BA3FD0">
        <w:trPr>
          <w:jc w:val="center"/>
        </w:trPr>
        <w:tc>
          <w:tcPr>
            <w:tcW w:w="1092" w:type="pct"/>
            <w:vAlign w:val="center"/>
          </w:tcPr>
          <w:p w14:paraId="3CA4C3EB" w14:textId="7E54DF63" w:rsidR="00B818CD" w:rsidRPr="00B818CD" w:rsidRDefault="00B818CD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08:</w:t>
            </w:r>
            <w:r w:rsidR="00115F09">
              <w:rPr>
                <w:rFonts w:ascii="仿宋_GB2312" w:eastAsia="仿宋_GB2312"/>
                <w:sz w:val="32"/>
                <w:szCs w:val="36"/>
              </w:rPr>
              <w:t>5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0-09:</w:t>
            </w:r>
            <w:r w:rsidR="00115F09">
              <w:rPr>
                <w:rFonts w:ascii="仿宋_GB2312" w:eastAsia="仿宋_GB2312"/>
                <w:sz w:val="32"/>
                <w:szCs w:val="36"/>
              </w:rPr>
              <w:t>2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1564" w:type="pct"/>
            <w:vAlign w:val="center"/>
          </w:tcPr>
          <w:p w14:paraId="17FCED75" w14:textId="63679658" w:rsidR="00B818CD" w:rsidRPr="00B818CD" w:rsidRDefault="009B1495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信息系统发展趋势</w:t>
            </w:r>
          </w:p>
        </w:tc>
        <w:tc>
          <w:tcPr>
            <w:tcW w:w="2344" w:type="pct"/>
            <w:vAlign w:val="center"/>
          </w:tcPr>
          <w:p w14:paraId="5D2E683C" w14:textId="56B08FF3" w:rsidR="00B818CD" w:rsidRPr="00B818CD" w:rsidRDefault="00B818CD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陆</w:t>
            </w:r>
            <w:r w:rsidR="00E94A05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E94A05"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军，中国工程院院士</w:t>
            </w:r>
          </w:p>
        </w:tc>
      </w:tr>
      <w:tr w:rsidR="0009013D" w:rsidRPr="00C47759" w14:paraId="5633343B" w14:textId="77777777" w:rsidTr="00BA3FD0">
        <w:trPr>
          <w:jc w:val="center"/>
        </w:trPr>
        <w:tc>
          <w:tcPr>
            <w:tcW w:w="1092" w:type="pct"/>
            <w:vAlign w:val="center"/>
          </w:tcPr>
          <w:p w14:paraId="78F6809C" w14:textId="56E68D23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09:</w:t>
            </w:r>
            <w:r>
              <w:rPr>
                <w:rFonts w:ascii="仿宋_GB2312" w:eastAsia="仿宋_GB2312"/>
                <w:sz w:val="32"/>
                <w:szCs w:val="36"/>
              </w:rPr>
              <w:t>2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0-09:</w:t>
            </w:r>
            <w:r>
              <w:rPr>
                <w:rFonts w:ascii="仿宋_GB2312" w:eastAsia="仿宋_GB2312"/>
                <w:sz w:val="32"/>
                <w:szCs w:val="36"/>
              </w:rPr>
              <w:t>4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1564" w:type="pct"/>
            <w:vAlign w:val="center"/>
          </w:tcPr>
          <w:p w14:paraId="23B0E273" w14:textId="63ACB34B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115F09">
              <w:rPr>
                <w:rFonts w:ascii="仿宋_GB2312" w:eastAsia="仿宋_GB2312" w:hint="eastAsia"/>
                <w:sz w:val="32"/>
                <w:szCs w:val="36"/>
              </w:rPr>
              <w:t>机器人操作系统的实践与思考</w:t>
            </w:r>
          </w:p>
        </w:tc>
        <w:tc>
          <w:tcPr>
            <w:tcW w:w="2344" w:type="pct"/>
            <w:vAlign w:val="center"/>
          </w:tcPr>
          <w:p w14:paraId="53EC2055" w14:textId="4E4059BF" w:rsidR="000A0508" w:rsidRPr="00B818CD" w:rsidRDefault="000A0508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戴华东，军事科学院</w:t>
            </w:r>
            <w:r>
              <w:rPr>
                <w:rFonts w:ascii="仿宋_GB2312" w:eastAsia="仿宋_GB2312" w:hint="eastAsia"/>
                <w:sz w:val="32"/>
                <w:szCs w:val="36"/>
              </w:rPr>
              <w:t>人工智能研究中心主任、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研究员</w:t>
            </w:r>
          </w:p>
        </w:tc>
      </w:tr>
      <w:tr w:rsidR="0009013D" w:rsidRPr="00C47759" w14:paraId="6B89CACB" w14:textId="77777777" w:rsidTr="00BA3FD0">
        <w:trPr>
          <w:jc w:val="center"/>
        </w:trPr>
        <w:tc>
          <w:tcPr>
            <w:tcW w:w="1092" w:type="pct"/>
            <w:vAlign w:val="center"/>
          </w:tcPr>
          <w:p w14:paraId="0567B053" w14:textId="0893A486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09:</w:t>
            </w:r>
            <w:r>
              <w:rPr>
                <w:rFonts w:ascii="仿宋_GB2312" w:eastAsia="仿宋_GB2312"/>
                <w:sz w:val="32"/>
                <w:szCs w:val="36"/>
              </w:rPr>
              <w:t>4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</w:t>
            </w:r>
            <w:r>
              <w:rPr>
                <w:rFonts w:ascii="仿宋_GB2312" w:eastAsia="仿宋_GB2312"/>
                <w:sz w:val="32"/>
                <w:szCs w:val="36"/>
              </w:rPr>
              <w:t>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1564" w:type="pct"/>
            <w:vAlign w:val="center"/>
          </w:tcPr>
          <w:p w14:paraId="75E42169" w14:textId="45A7582F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无人机系统智能</w:t>
            </w:r>
            <w:r w:rsidR="00882A99">
              <w:rPr>
                <w:rFonts w:ascii="仿宋_GB2312" w:eastAsia="仿宋_GB2312" w:hint="eastAsia"/>
                <w:sz w:val="32"/>
                <w:szCs w:val="36"/>
              </w:rPr>
              <w:t>化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发展研究</w:t>
            </w:r>
          </w:p>
        </w:tc>
        <w:tc>
          <w:tcPr>
            <w:tcW w:w="2344" w:type="pct"/>
            <w:vAlign w:val="center"/>
          </w:tcPr>
          <w:p w14:paraId="4BE2C15D" w14:textId="21845D9E" w:rsidR="000A0508" w:rsidRPr="00B818CD" w:rsidRDefault="000A0508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吴利荣，空军研究院</w:t>
            </w:r>
            <w:r>
              <w:rPr>
                <w:rFonts w:ascii="仿宋_GB2312" w:eastAsia="仿宋_GB2312" w:hint="eastAsia"/>
                <w:sz w:val="32"/>
                <w:szCs w:val="36"/>
              </w:rPr>
              <w:t>创新中心主任、高工</w:t>
            </w:r>
          </w:p>
        </w:tc>
      </w:tr>
      <w:tr w:rsidR="0009013D" w:rsidRPr="00C47759" w14:paraId="2B7B9558" w14:textId="77777777" w:rsidTr="00BA3FD0">
        <w:trPr>
          <w:jc w:val="center"/>
        </w:trPr>
        <w:tc>
          <w:tcPr>
            <w:tcW w:w="1092" w:type="pct"/>
            <w:vAlign w:val="center"/>
          </w:tcPr>
          <w:p w14:paraId="2A46946D" w14:textId="777168DC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</w:t>
            </w:r>
            <w:r>
              <w:rPr>
                <w:rFonts w:ascii="仿宋_GB2312" w:eastAsia="仿宋_GB2312"/>
                <w:sz w:val="32"/>
                <w:szCs w:val="36"/>
              </w:rPr>
              <w:t>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2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1564" w:type="pct"/>
            <w:vAlign w:val="center"/>
          </w:tcPr>
          <w:p w14:paraId="70B8F263" w14:textId="0E45010B" w:rsidR="000A0508" w:rsidRPr="00B818CD" w:rsidRDefault="00EC0BB3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基于</w:t>
            </w:r>
            <w:r w:rsidR="000A0508" w:rsidRPr="00115F09">
              <w:rPr>
                <w:rFonts w:ascii="仿宋_GB2312" w:eastAsia="仿宋_GB2312" w:hint="eastAsia"/>
                <w:sz w:val="32"/>
                <w:szCs w:val="36"/>
              </w:rPr>
              <w:t>体系工程</w:t>
            </w:r>
            <w:r>
              <w:rPr>
                <w:rFonts w:ascii="仿宋_GB2312" w:eastAsia="仿宋_GB2312" w:hint="eastAsia"/>
                <w:sz w:val="32"/>
                <w:szCs w:val="36"/>
              </w:rPr>
              <w:t>的运行概念和</w:t>
            </w:r>
            <w:r w:rsidR="000A0508" w:rsidRPr="00115F09">
              <w:rPr>
                <w:rFonts w:ascii="仿宋_GB2312" w:eastAsia="仿宋_GB2312" w:hint="eastAsia"/>
                <w:sz w:val="32"/>
                <w:szCs w:val="36"/>
              </w:rPr>
              <w:t>技术创新</w:t>
            </w:r>
            <w:r>
              <w:rPr>
                <w:rFonts w:ascii="仿宋_GB2312" w:eastAsia="仿宋_GB2312" w:hint="eastAsia"/>
                <w:sz w:val="32"/>
                <w:szCs w:val="36"/>
              </w:rPr>
              <w:t>仿真与评估</w:t>
            </w:r>
          </w:p>
        </w:tc>
        <w:tc>
          <w:tcPr>
            <w:tcW w:w="2344" w:type="pct"/>
            <w:vAlign w:val="center"/>
          </w:tcPr>
          <w:p w14:paraId="0237A32D" w14:textId="58385F44" w:rsidR="000A0508" w:rsidRPr="00B818CD" w:rsidRDefault="000A0508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115F09">
              <w:rPr>
                <w:rFonts w:ascii="仿宋_GB2312" w:eastAsia="仿宋_GB2312" w:hint="eastAsia"/>
                <w:sz w:val="32"/>
                <w:szCs w:val="36"/>
              </w:rPr>
              <w:t>王英勋，</w:t>
            </w:r>
            <w:r>
              <w:rPr>
                <w:rFonts w:ascii="仿宋_GB2312" w:eastAsia="仿宋_GB2312" w:hint="eastAsia"/>
                <w:sz w:val="32"/>
                <w:szCs w:val="36"/>
              </w:rPr>
              <w:t>北京航空航天大学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无人</w:t>
            </w:r>
            <w:r>
              <w:rPr>
                <w:rFonts w:ascii="仿宋_GB2312" w:eastAsia="仿宋_GB2312" w:hint="eastAsia"/>
                <w:sz w:val="32"/>
                <w:szCs w:val="36"/>
              </w:rPr>
              <w:t>系统研究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院</w:t>
            </w:r>
            <w:r>
              <w:rPr>
                <w:rFonts w:ascii="仿宋_GB2312" w:eastAsia="仿宋_GB2312" w:hint="eastAsia"/>
                <w:sz w:val="32"/>
                <w:szCs w:val="36"/>
              </w:rPr>
              <w:t>/北京航空航天大学云南创新研究院</w:t>
            </w:r>
            <w:r w:rsidRPr="00115F09">
              <w:rPr>
                <w:rFonts w:ascii="仿宋_GB2312" w:eastAsia="仿宋_GB2312" w:hint="eastAsia"/>
                <w:sz w:val="32"/>
                <w:szCs w:val="36"/>
              </w:rPr>
              <w:t>院长</w:t>
            </w:r>
            <w:r>
              <w:rPr>
                <w:rFonts w:ascii="仿宋_GB2312" w:eastAsia="仿宋_GB2312" w:hint="eastAsia"/>
                <w:sz w:val="32"/>
                <w:szCs w:val="36"/>
              </w:rPr>
              <w:t>、研究员</w:t>
            </w:r>
          </w:p>
        </w:tc>
      </w:tr>
      <w:tr w:rsidR="00115F09" w:rsidRPr="00C47759" w14:paraId="664F61A7" w14:textId="77777777" w:rsidTr="00BA3FD0">
        <w:trPr>
          <w:jc w:val="center"/>
        </w:trPr>
        <w:tc>
          <w:tcPr>
            <w:tcW w:w="1092" w:type="pct"/>
            <w:vAlign w:val="center"/>
          </w:tcPr>
          <w:p w14:paraId="54FE126B" w14:textId="5685110B" w:rsidR="00115F09" w:rsidRPr="00B818CD" w:rsidRDefault="00115F09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2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  <w:r>
              <w:rPr>
                <w:rFonts w:ascii="仿宋_GB2312" w:eastAsia="仿宋_GB2312"/>
                <w:sz w:val="32"/>
                <w:szCs w:val="36"/>
              </w:rPr>
              <w:t>-10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3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3908" w:type="pct"/>
            <w:gridSpan w:val="2"/>
            <w:vAlign w:val="center"/>
          </w:tcPr>
          <w:p w14:paraId="7D093BFD" w14:textId="2D014645" w:rsidR="00115F09" w:rsidRPr="00B818CD" w:rsidRDefault="00115F09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茶</w:t>
            </w:r>
            <w:r w:rsidR="00533121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533121"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6"/>
              </w:rPr>
              <w:t>歇</w:t>
            </w:r>
          </w:p>
        </w:tc>
      </w:tr>
      <w:tr w:rsidR="0009013D" w:rsidRPr="00C47759" w14:paraId="513EEFFE" w14:textId="77777777" w:rsidTr="00BA3FD0">
        <w:trPr>
          <w:jc w:val="center"/>
        </w:trPr>
        <w:tc>
          <w:tcPr>
            <w:tcW w:w="1092" w:type="pct"/>
            <w:vAlign w:val="center"/>
          </w:tcPr>
          <w:p w14:paraId="2035BBD1" w14:textId="74A16ADC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lastRenderedPageBreak/>
              <w:t>10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3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0-10:</w:t>
            </w:r>
            <w:r>
              <w:rPr>
                <w:rFonts w:ascii="仿宋_GB2312" w:eastAsia="仿宋_GB2312"/>
                <w:sz w:val="32"/>
                <w:szCs w:val="36"/>
              </w:rPr>
              <w:t>45</w:t>
            </w:r>
          </w:p>
        </w:tc>
        <w:tc>
          <w:tcPr>
            <w:tcW w:w="1564" w:type="pct"/>
            <w:vAlign w:val="center"/>
          </w:tcPr>
          <w:p w14:paraId="48731452" w14:textId="4CA8D5A5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计算机视觉</w:t>
            </w:r>
            <w:r w:rsidR="004751D8">
              <w:rPr>
                <w:rFonts w:ascii="仿宋_GB2312" w:eastAsia="仿宋_GB2312" w:hint="eastAsia"/>
                <w:sz w:val="32"/>
                <w:szCs w:val="36"/>
              </w:rPr>
              <w:t>目标识别进展及应用</w:t>
            </w:r>
          </w:p>
        </w:tc>
        <w:tc>
          <w:tcPr>
            <w:tcW w:w="2344" w:type="pct"/>
            <w:vAlign w:val="center"/>
          </w:tcPr>
          <w:p w14:paraId="01DF6E00" w14:textId="064560C1" w:rsidR="000A0508" w:rsidRPr="00B818CD" w:rsidRDefault="000A0508" w:rsidP="00743DBD">
            <w:pPr>
              <w:spacing w:before="120"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山</w:t>
            </w:r>
            <w:proofErr w:type="gramStart"/>
            <w:r w:rsidRPr="00B818CD">
              <w:rPr>
                <w:rFonts w:ascii="仿宋_GB2312" w:eastAsia="仿宋_GB2312" w:hint="eastAsia"/>
                <w:sz w:val="32"/>
                <w:szCs w:val="36"/>
              </w:rPr>
              <w:t>世</w:t>
            </w:r>
            <w:proofErr w:type="gramEnd"/>
            <w:r w:rsidRPr="00B818CD">
              <w:rPr>
                <w:rFonts w:ascii="仿宋_GB2312" w:eastAsia="仿宋_GB2312" w:hint="eastAsia"/>
                <w:sz w:val="32"/>
                <w:szCs w:val="36"/>
              </w:rPr>
              <w:t>光，中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国科学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院计算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技术研究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所</w:t>
            </w:r>
            <w:r>
              <w:rPr>
                <w:rFonts w:ascii="仿宋_GB2312" w:eastAsia="仿宋_GB2312" w:hint="eastAsia"/>
                <w:sz w:val="32"/>
                <w:szCs w:val="36"/>
              </w:rPr>
              <w:t>智能信息处理重点实验室常务副主任、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研究员</w:t>
            </w:r>
          </w:p>
        </w:tc>
      </w:tr>
      <w:tr w:rsidR="0009013D" w:rsidRPr="00C47759" w14:paraId="222338B6" w14:textId="77777777" w:rsidTr="00BA3FD0">
        <w:trPr>
          <w:jc w:val="center"/>
        </w:trPr>
        <w:tc>
          <w:tcPr>
            <w:tcW w:w="1092" w:type="pct"/>
            <w:vAlign w:val="center"/>
          </w:tcPr>
          <w:p w14:paraId="5730428C" w14:textId="04791C08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10:</w:t>
            </w:r>
            <w:r>
              <w:rPr>
                <w:rFonts w:ascii="仿宋_GB2312" w:eastAsia="仿宋_GB2312"/>
                <w:sz w:val="32"/>
                <w:szCs w:val="36"/>
              </w:rPr>
              <w:t>45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-1</w:t>
            </w:r>
            <w:r>
              <w:rPr>
                <w:rFonts w:ascii="仿宋_GB2312" w:eastAsia="仿宋_GB2312"/>
                <w:sz w:val="32"/>
                <w:szCs w:val="36"/>
              </w:rPr>
              <w:t>1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00</w:t>
            </w:r>
          </w:p>
        </w:tc>
        <w:tc>
          <w:tcPr>
            <w:tcW w:w="1564" w:type="pct"/>
            <w:vAlign w:val="center"/>
          </w:tcPr>
          <w:p w14:paraId="7175E4BA" w14:textId="77777777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分布式微纳航天器协同控制与状态估计方法研究</w:t>
            </w:r>
          </w:p>
        </w:tc>
        <w:tc>
          <w:tcPr>
            <w:tcW w:w="2344" w:type="pct"/>
            <w:vAlign w:val="center"/>
          </w:tcPr>
          <w:p w14:paraId="52D494AD" w14:textId="18F9A741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孟子阳，清华大学</w:t>
            </w:r>
            <w:r>
              <w:rPr>
                <w:rFonts w:ascii="仿宋_GB2312" w:eastAsia="仿宋_GB2312" w:hint="eastAsia"/>
                <w:sz w:val="32"/>
                <w:szCs w:val="36"/>
              </w:rPr>
              <w:t>副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教授</w:t>
            </w:r>
          </w:p>
        </w:tc>
      </w:tr>
      <w:tr w:rsidR="0009013D" w:rsidRPr="00C47759" w14:paraId="3373BF06" w14:textId="77777777" w:rsidTr="00BA3FD0">
        <w:trPr>
          <w:jc w:val="center"/>
        </w:trPr>
        <w:tc>
          <w:tcPr>
            <w:tcW w:w="1092" w:type="pct"/>
            <w:vAlign w:val="center"/>
          </w:tcPr>
          <w:p w14:paraId="3C436A52" w14:textId="2315C7FA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1</w:t>
            </w:r>
            <w:r>
              <w:rPr>
                <w:rFonts w:ascii="仿宋_GB2312" w:eastAsia="仿宋_GB2312"/>
                <w:sz w:val="32"/>
                <w:szCs w:val="36"/>
              </w:rPr>
              <w:t>1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0-11：</w:t>
            </w:r>
            <w:r>
              <w:rPr>
                <w:rFonts w:ascii="仿宋_GB2312" w:eastAsia="仿宋_GB2312"/>
                <w:sz w:val="32"/>
                <w:szCs w:val="36"/>
              </w:rPr>
              <w:t>15</w:t>
            </w:r>
          </w:p>
        </w:tc>
        <w:tc>
          <w:tcPr>
            <w:tcW w:w="1564" w:type="pct"/>
            <w:vAlign w:val="center"/>
          </w:tcPr>
          <w:p w14:paraId="01529B38" w14:textId="6A945A9D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115F09">
              <w:rPr>
                <w:rFonts w:ascii="仿宋_GB2312" w:eastAsia="仿宋_GB2312" w:hint="eastAsia"/>
                <w:sz w:val="32"/>
                <w:szCs w:val="36"/>
              </w:rPr>
              <w:t>高分辨率雷达制导智能信息处理技术</w:t>
            </w:r>
          </w:p>
        </w:tc>
        <w:tc>
          <w:tcPr>
            <w:tcW w:w="2344" w:type="pct"/>
            <w:vAlign w:val="center"/>
          </w:tcPr>
          <w:p w14:paraId="59195523" w14:textId="19B8FFD3" w:rsidR="000A0508" w:rsidRPr="00B818CD" w:rsidRDefault="000A0508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 xml:space="preserve">李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6"/>
              </w:rPr>
              <w:t>阳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，北京理工大学</w:t>
            </w:r>
            <w:r>
              <w:rPr>
                <w:rFonts w:ascii="仿宋_GB2312" w:eastAsia="仿宋_GB2312" w:hint="eastAsia"/>
                <w:sz w:val="32"/>
                <w:szCs w:val="36"/>
              </w:rPr>
              <w:t>副教授</w:t>
            </w:r>
          </w:p>
        </w:tc>
      </w:tr>
      <w:tr w:rsidR="0009013D" w:rsidRPr="00C47759" w14:paraId="1D6AFD9E" w14:textId="77777777" w:rsidTr="00BA3FD0">
        <w:trPr>
          <w:jc w:val="center"/>
        </w:trPr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7A742A0F" w14:textId="61FD2BDA" w:rsidR="00B818CD" w:rsidRPr="00B818CD" w:rsidRDefault="00B818CD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11:</w:t>
            </w:r>
            <w:r w:rsidR="00115F09">
              <w:rPr>
                <w:rFonts w:ascii="仿宋_GB2312" w:eastAsia="仿宋_GB2312"/>
                <w:sz w:val="32"/>
                <w:szCs w:val="36"/>
              </w:rPr>
              <w:t>15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-11:</w:t>
            </w:r>
            <w:r w:rsidR="00115F09">
              <w:rPr>
                <w:rFonts w:ascii="仿宋_GB2312" w:eastAsia="仿宋_GB2312"/>
                <w:sz w:val="32"/>
                <w:szCs w:val="36"/>
              </w:rPr>
              <w:t>3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14:paraId="557E7C55" w14:textId="495244BD" w:rsidR="00B818CD" w:rsidRPr="00B818CD" w:rsidRDefault="006D1AAB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6D1AAB">
              <w:rPr>
                <w:rFonts w:ascii="仿宋_GB2312" w:eastAsia="仿宋_GB2312" w:hint="eastAsia"/>
                <w:sz w:val="32"/>
                <w:szCs w:val="36"/>
              </w:rPr>
              <w:t>智能无人集群</w:t>
            </w:r>
          </w:p>
        </w:tc>
        <w:tc>
          <w:tcPr>
            <w:tcW w:w="2344" w:type="pct"/>
            <w:tcBorders>
              <w:bottom w:val="single" w:sz="4" w:space="0" w:color="auto"/>
            </w:tcBorders>
            <w:vAlign w:val="center"/>
          </w:tcPr>
          <w:p w14:paraId="70749E85" w14:textId="178A07A1" w:rsidR="00B818CD" w:rsidRPr="00B818CD" w:rsidRDefault="00B818CD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赵彦杰，</w:t>
            </w:r>
            <w:r w:rsidR="003B34BF" w:rsidRPr="00115F09">
              <w:rPr>
                <w:rFonts w:ascii="仿宋_GB2312" w:eastAsia="仿宋_GB2312" w:hint="eastAsia"/>
                <w:sz w:val="32"/>
                <w:szCs w:val="36"/>
              </w:rPr>
              <w:t>中国电子科技集团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>公司</w:t>
            </w:r>
            <w:r w:rsidR="003B34BF" w:rsidRPr="00115F09">
              <w:rPr>
                <w:rFonts w:ascii="仿宋_GB2312" w:eastAsia="仿宋_GB2312" w:hint="eastAsia"/>
                <w:sz w:val="32"/>
                <w:szCs w:val="36"/>
              </w:rPr>
              <w:t>电</w:t>
            </w:r>
            <w:r w:rsidR="003B34BF">
              <w:rPr>
                <w:rFonts w:ascii="仿宋_GB2312" w:eastAsia="仿宋_GB2312" w:hint="eastAsia"/>
                <w:sz w:val="32"/>
                <w:szCs w:val="36"/>
              </w:rPr>
              <w:t>子科学研究院</w:t>
            </w:r>
            <w:r w:rsidR="003B34BF" w:rsidRPr="003B34BF">
              <w:rPr>
                <w:rFonts w:ascii="仿宋_GB2312" w:eastAsia="仿宋_GB2312" w:hint="eastAsia"/>
                <w:sz w:val="32"/>
                <w:szCs w:val="36"/>
              </w:rPr>
              <w:t>智能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>系统研究</w:t>
            </w:r>
            <w:r w:rsidR="003B34BF" w:rsidRPr="003B34BF">
              <w:rPr>
                <w:rFonts w:ascii="仿宋_GB2312" w:eastAsia="仿宋_GB2312" w:hint="eastAsia"/>
                <w:sz w:val="32"/>
                <w:szCs w:val="36"/>
              </w:rPr>
              <w:t>所所长、研究员</w:t>
            </w:r>
          </w:p>
        </w:tc>
      </w:tr>
      <w:tr w:rsidR="00B57555" w:rsidRPr="00C47759" w14:paraId="48B42415" w14:textId="77777777" w:rsidTr="009D28EC">
        <w:trPr>
          <w:trHeight w:val="88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83B42" w14:textId="77777777" w:rsidR="00B57555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与大师面对面</w:t>
            </w:r>
          </w:p>
          <w:p w14:paraId="11140944" w14:textId="4A130D3F" w:rsidR="00B57555" w:rsidRPr="00B818CD" w:rsidRDefault="00B57555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主持：赵彦杰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，</w:t>
            </w:r>
            <w:r w:rsidR="00743DBD" w:rsidRPr="00115F09">
              <w:rPr>
                <w:rFonts w:ascii="仿宋_GB2312" w:eastAsia="仿宋_GB2312" w:hint="eastAsia"/>
                <w:sz w:val="32"/>
                <w:szCs w:val="36"/>
              </w:rPr>
              <w:t>中国电子科技集团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公司</w:t>
            </w:r>
            <w:r w:rsidR="00743DBD" w:rsidRPr="00115F09">
              <w:rPr>
                <w:rFonts w:ascii="仿宋_GB2312" w:eastAsia="仿宋_GB2312" w:hint="eastAsia"/>
                <w:sz w:val="32"/>
                <w:szCs w:val="36"/>
              </w:rPr>
              <w:t>电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子科学研究院</w:t>
            </w:r>
            <w:r w:rsidR="00743DBD" w:rsidRPr="003B34BF">
              <w:rPr>
                <w:rFonts w:ascii="仿宋_GB2312" w:eastAsia="仿宋_GB2312" w:hint="eastAsia"/>
                <w:sz w:val="32"/>
                <w:szCs w:val="36"/>
              </w:rPr>
              <w:t>智能</w:t>
            </w:r>
            <w:r w:rsidR="00743DBD">
              <w:rPr>
                <w:rFonts w:ascii="仿宋_GB2312" w:eastAsia="仿宋_GB2312" w:hint="eastAsia"/>
                <w:sz w:val="32"/>
                <w:szCs w:val="36"/>
              </w:rPr>
              <w:t>系统研究</w:t>
            </w:r>
            <w:r w:rsidR="00743DBD" w:rsidRPr="003B34BF">
              <w:rPr>
                <w:rFonts w:ascii="仿宋_GB2312" w:eastAsia="仿宋_GB2312" w:hint="eastAsia"/>
                <w:sz w:val="32"/>
                <w:szCs w:val="36"/>
              </w:rPr>
              <w:t>所所长、研究员</w:t>
            </w:r>
          </w:p>
        </w:tc>
      </w:tr>
      <w:tr w:rsidR="00B818CD" w:rsidRPr="00C47759" w14:paraId="5CB76811" w14:textId="77777777" w:rsidTr="00BA3FD0">
        <w:trPr>
          <w:jc w:val="center"/>
        </w:trPr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221FB6FF" w14:textId="60955E11" w:rsidR="00B818CD" w:rsidRPr="00B818CD" w:rsidRDefault="00B818CD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11:</w:t>
            </w:r>
            <w:r w:rsidR="00115F09">
              <w:rPr>
                <w:rFonts w:ascii="仿宋_GB2312" w:eastAsia="仿宋_GB2312"/>
                <w:sz w:val="32"/>
                <w:szCs w:val="36"/>
              </w:rPr>
              <w:t>3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0-12:00</w:t>
            </w:r>
          </w:p>
        </w:tc>
        <w:tc>
          <w:tcPr>
            <w:tcW w:w="3908" w:type="pct"/>
            <w:gridSpan w:val="2"/>
            <w:tcBorders>
              <w:bottom w:val="single" w:sz="4" w:space="0" w:color="auto"/>
            </w:tcBorders>
            <w:vAlign w:val="center"/>
          </w:tcPr>
          <w:p w14:paraId="35BC124E" w14:textId="0B6BF006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刘永</w:t>
            </w:r>
            <w:proofErr w:type="gramStart"/>
            <w:r w:rsidRPr="00B818CD">
              <w:rPr>
                <w:rFonts w:ascii="仿宋_GB2312" w:eastAsia="仿宋_GB2312" w:hint="eastAsia"/>
                <w:sz w:val="32"/>
                <w:szCs w:val="36"/>
              </w:rPr>
              <w:t>坚</w:t>
            </w:r>
            <w:proofErr w:type="gramEnd"/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中国工程院院士</w:t>
            </w:r>
          </w:p>
          <w:p w14:paraId="0B17009F" w14:textId="2ECFA045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陆  军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Pr="00B818CD">
              <w:rPr>
                <w:rFonts w:ascii="仿宋_GB2312" w:eastAsia="仿宋_GB2312" w:hint="eastAsia"/>
                <w:sz w:val="32"/>
                <w:szCs w:val="36"/>
              </w:rPr>
              <w:t>中国工程院院士</w:t>
            </w:r>
          </w:p>
          <w:p w14:paraId="0C7F95C7" w14:textId="4B514370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唐晓斌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0A3440" w:rsidRPr="000A3440">
              <w:rPr>
                <w:rFonts w:ascii="仿宋_GB2312" w:eastAsia="仿宋_GB2312" w:hint="eastAsia"/>
                <w:sz w:val="32"/>
                <w:szCs w:val="36"/>
              </w:rPr>
              <w:t>中国电子科技集团首席科学家</w:t>
            </w:r>
          </w:p>
          <w:p w14:paraId="15A1A7BF" w14:textId="7BFE61A3" w:rsidR="00B818CD" w:rsidRPr="00B818CD" w:rsidRDefault="00B818CD" w:rsidP="00743DBD">
            <w:pPr>
              <w:spacing w:line="520" w:lineRule="exact"/>
              <w:ind w:leftChars="18" w:left="1174" w:hangingChars="355" w:hanging="1136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戴华东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0A0508" w:rsidRPr="00B818CD">
              <w:rPr>
                <w:rFonts w:ascii="仿宋_GB2312" w:eastAsia="仿宋_GB2312" w:hint="eastAsia"/>
                <w:sz w:val="32"/>
                <w:szCs w:val="36"/>
              </w:rPr>
              <w:t>军事科学院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人工智能研究中心主任、</w:t>
            </w:r>
            <w:r w:rsidR="000A0508" w:rsidRPr="00B818CD">
              <w:rPr>
                <w:rFonts w:ascii="仿宋_GB2312" w:eastAsia="仿宋_GB2312" w:hint="eastAsia"/>
                <w:sz w:val="32"/>
                <w:szCs w:val="36"/>
              </w:rPr>
              <w:t>研究员</w:t>
            </w:r>
          </w:p>
          <w:p w14:paraId="75AD038E" w14:textId="0F3A459A" w:rsidR="00B818CD" w:rsidRPr="00B818CD" w:rsidRDefault="00B818CD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 w:rsidRPr="00B818CD">
              <w:rPr>
                <w:rFonts w:ascii="仿宋_GB2312" w:eastAsia="仿宋_GB2312" w:hint="eastAsia"/>
                <w:sz w:val="32"/>
                <w:szCs w:val="36"/>
              </w:rPr>
              <w:t>吴利荣</w:t>
            </w:r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0A0508" w:rsidRPr="00B818CD">
              <w:rPr>
                <w:rFonts w:ascii="仿宋_GB2312" w:eastAsia="仿宋_GB2312" w:hint="eastAsia"/>
                <w:sz w:val="32"/>
                <w:szCs w:val="36"/>
              </w:rPr>
              <w:t>空军研究院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创新中心主任、高工</w:t>
            </w:r>
          </w:p>
          <w:p w14:paraId="096E4F22" w14:textId="3B9F55AC" w:rsidR="00B818CD" w:rsidRPr="00B818CD" w:rsidRDefault="00B818CD" w:rsidP="00743DBD">
            <w:pPr>
              <w:spacing w:line="520" w:lineRule="exact"/>
              <w:ind w:left="1174" w:hangingChars="367" w:hanging="1174"/>
              <w:jc w:val="left"/>
              <w:rPr>
                <w:rFonts w:ascii="仿宋_GB2312" w:eastAsia="仿宋_GB2312"/>
                <w:sz w:val="32"/>
                <w:szCs w:val="36"/>
              </w:rPr>
            </w:pPr>
            <w:proofErr w:type="gramStart"/>
            <w:r w:rsidRPr="00B818CD">
              <w:rPr>
                <w:rFonts w:ascii="仿宋_GB2312" w:eastAsia="仿宋_GB2312" w:hint="eastAsia"/>
                <w:sz w:val="32"/>
                <w:szCs w:val="36"/>
              </w:rPr>
              <w:t>王英勋</w:t>
            </w:r>
            <w:proofErr w:type="gramEnd"/>
            <w:r w:rsidR="00BA3FD0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北京航空航天大学</w:t>
            </w:r>
            <w:r w:rsidR="000A0508" w:rsidRPr="00115F09">
              <w:rPr>
                <w:rFonts w:ascii="仿宋_GB2312" w:eastAsia="仿宋_GB2312" w:hint="eastAsia"/>
                <w:sz w:val="32"/>
                <w:szCs w:val="36"/>
              </w:rPr>
              <w:t>无人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系统研究</w:t>
            </w:r>
            <w:r w:rsidR="000A0508" w:rsidRPr="00115F09">
              <w:rPr>
                <w:rFonts w:ascii="仿宋_GB2312" w:eastAsia="仿宋_GB2312" w:hint="eastAsia"/>
                <w:sz w:val="32"/>
                <w:szCs w:val="36"/>
              </w:rPr>
              <w:t>院</w:t>
            </w:r>
            <w:r w:rsidR="007759B7">
              <w:rPr>
                <w:rFonts w:ascii="仿宋_GB2312" w:eastAsia="仿宋_GB2312" w:hint="eastAsia"/>
                <w:sz w:val="32"/>
                <w:szCs w:val="36"/>
              </w:rPr>
              <w:t>/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北京航空航天大学云南创新研究院</w:t>
            </w:r>
            <w:r w:rsidR="000A0508" w:rsidRPr="00115F09">
              <w:rPr>
                <w:rFonts w:ascii="仿宋_GB2312" w:eastAsia="仿宋_GB2312" w:hint="eastAsia"/>
                <w:sz w:val="32"/>
                <w:szCs w:val="36"/>
              </w:rPr>
              <w:t>院长</w:t>
            </w:r>
            <w:r w:rsidR="000A0508">
              <w:rPr>
                <w:rFonts w:ascii="仿宋_GB2312" w:eastAsia="仿宋_GB2312" w:hint="eastAsia"/>
                <w:sz w:val="32"/>
                <w:szCs w:val="36"/>
              </w:rPr>
              <w:t>、研究员</w:t>
            </w:r>
          </w:p>
        </w:tc>
      </w:tr>
      <w:tr w:rsidR="00115F09" w:rsidRPr="00C47759" w14:paraId="7B44F9EB" w14:textId="77777777" w:rsidTr="00BA3FD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528CB693" w14:textId="24F19C96" w:rsidR="00115F09" w:rsidRPr="00B818CD" w:rsidRDefault="00115F09" w:rsidP="00743DB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午</w:t>
            </w:r>
            <w:r w:rsidR="00533121"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6"/>
              </w:rPr>
              <w:t xml:space="preserve"> 餐</w:t>
            </w:r>
          </w:p>
        </w:tc>
      </w:tr>
      <w:tr w:rsidR="00115F09" w:rsidRPr="00C47759" w14:paraId="3486B26B" w14:textId="77777777" w:rsidTr="009D28EC">
        <w:trPr>
          <w:trHeight w:val="462"/>
          <w:jc w:val="center"/>
        </w:trPr>
        <w:tc>
          <w:tcPr>
            <w:tcW w:w="1092" w:type="pct"/>
            <w:tcBorders>
              <w:bottom w:val="single" w:sz="4" w:space="0" w:color="auto"/>
            </w:tcBorders>
            <w:vAlign w:val="center"/>
          </w:tcPr>
          <w:p w14:paraId="410A8524" w14:textId="542A8EC0" w:rsidR="00115F09" w:rsidRDefault="00115F09" w:rsidP="00743DBD">
            <w:pPr>
              <w:spacing w:line="520" w:lineRule="exac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1</w:t>
            </w:r>
            <w:r>
              <w:rPr>
                <w:rFonts w:ascii="仿宋_GB2312" w:eastAsia="仿宋_GB2312"/>
                <w:sz w:val="32"/>
                <w:szCs w:val="36"/>
              </w:rPr>
              <w:t>2</w:t>
            </w:r>
            <w:r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00-13</w:t>
            </w:r>
            <w:r>
              <w:rPr>
                <w:rFonts w:ascii="仿宋_GB2312" w:eastAsia="仿宋_GB2312" w:hint="eastAsia"/>
                <w:sz w:val="32"/>
                <w:szCs w:val="36"/>
              </w:rPr>
              <w:t>:</w:t>
            </w:r>
            <w:r>
              <w:rPr>
                <w:rFonts w:ascii="仿宋_GB2312" w:eastAsia="仿宋_GB2312"/>
                <w:sz w:val="32"/>
                <w:szCs w:val="36"/>
              </w:rPr>
              <w:t>00</w:t>
            </w:r>
          </w:p>
        </w:tc>
        <w:tc>
          <w:tcPr>
            <w:tcW w:w="3908" w:type="pct"/>
            <w:gridSpan w:val="2"/>
            <w:tcBorders>
              <w:bottom w:val="single" w:sz="4" w:space="0" w:color="auto"/>
            </w:tcBorders>
            <w:vAlign w:val="center"/>
          </w:tcPr>
          <w:p w14:paraId="4BA282F4" w14:textId="1207A70E" w:rsidR="00115F09" w:rsidRDefault="00115F09" w:rsidP="00743DBD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自助餐</w:t>
            </w:r>
          </w:p>
        </w:tc>
      </w:tr>
      <w:bookmarkEnd w:id="0"/>
    </w:tbl>
    <w:p w14:paraId="013F7BD7" w14:textId="77777777" w:rsidR="00CC68A0" w:rsidRPr="00CC68A0" w:rsidRDefault="00CC68A0" w:rsidP="009D28EC">
      <w:pPr>
        <w:spacing w:line="360" w:lineRule="auto"/>
        <w:ind w:right="160"/>
        <w:rPr>
          <w:rFonts w:ascii="黑体" w:eastAsia="黑体" w:hAnsi="黑体" w:hint="eastAsia"/>
          <w:sz w:val="32"/>
        </w:rPr>
      </w:pPr>
    </w:p>
    <w:sectPr w:rsidR="00CC68A0" w:rsidRPr="00CC68A0" w:rsidSect="00E63DB4">
      <w:pgSz w:w="11907" w:h="16839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B1E2" w14:textId="77777777" w:rsidR="00F52879" w:rsidRDefault="00F52879" w:rsidP="00B0446F">
      <w:r>
        <w:separator/>
      </w:r>
    </w:p>
  </w:endnote>
  <w:endnote w:type="continuationSeparator" w:id="0">
    <w:p w14:paraId="255A7B05" w14:textId="77777777" w:rsidR="00F52879" w:rsidRDefault="00F52879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3EA0F" w14:textId="77777777" w:rsidR="00F52879" w:rsidRDefault="00F52879" w:rsidP="00B0446F">
      <w:r>
        <w:separator/>
      </w:r>
    </w:p>
  </w:footnote>
  <w:footnote w:type="continuationSeparator" w:id="0">
    <w:p w14:paraId="2A64C217" w14:textId="77777777" w:rsidR="00F52879" w:rsidRDefault="00F52879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490F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C5A"/>
    <w:rsid w:val="003E5B00"/>
    <w:rsid w:val="003E6D17"/>
    <w:rsid w:val="003F0B3F"/>
    <w:rsid w:val="003F13FF"/>
    <w:rsid w:val="00401E82"/>
    <w:rsid w:val="0040251E"/>
    <w:rsid w:val="00405E45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71A9"/>
    <w:rsid w:val="00B0163B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DB56-059C-413D-BC2E-1EC00E91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2019-06-25T08:34:00Z</cp:lastPrinted>
  <dcterms:created xsi:type="dcterms:W3CDTF">2019-06-25T08:45:00Z</dcterms:created>
  <dcterms:modified xsi:type="dcterms:W3CDTF">2019-06-25T08:49:00Z</dcterms:modified>
</cp:coreProperties>
</file>