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BB" w:rsidRPr="009972D8" w:rsidRDefault="008166BB" w:rsidP="00C07356">
      <w:pPr>
        <w:spacing w:line="520" w:lineRule="exact"/>
        <w:rPr>
          <w:rFonts w:ascii="黑体" w:eastAsia="黑体" w:hAnsi="黑体"/>
          <w:sz w:val="28"/>
          <w:szCs w:val="28"/>
        </w:rPr>
      </w:pPr>
      <w:r w:rsidRPr="009972D8">
        <w:rPr>
          <w:rFonts w:ascii="黑体" w:eastAsia="黑体" w:hAnsi="黑体" w:hint="eastAsia"/>
          <w:sz w:val="28"/>
          <w:szCs w:val="28"/>
        </w:rPr>
        <w:t>2017年度中国电子学会优秀博士学位论文评选结果</w:t>
      </w:r>
    </w:p>
    <w:p w:rsidR="008166BB" w:rsidRPr="009972D8" w:rsidRDefault="009972D8" w:rsidP="00C07356">
      <w:pPr>
        <w:spacing w:line="520" w:lineRule="exact"/>
        <w:rPr>
          <w:sz w:val="28"/>
          <w:szCs w:val="28"/>
        </w:rPr>
      </w:pPr>
      <w:r w:rsidRPr="009972D8">
        <w:rPr>
          <w:rFonts w:hint="eastAsia"/>
          <w:sz w:val="28"/>
          <w:szCs w:val="28"/>
        </w:rPr>
        <w:t>（</w:t>
      </w:r>
      <w:r w:rsidR="008166BB" w:rsidRPr="009972D8">
        <w:rPr>
          <w:rFonts w:hint="eastAsia"/>
          <w:sz w:val="28"/>
          <w:szCs w:val="28"/>
        </w:rPr>
        <w:t>公示名单按论文作者姓氏拼音排序</w:t>
      </w:r>
      <w:r w:rsidRPr="009972D8">
        <w:rPr>
          <w:rFonts w:hint="eastAsia"/>
          <w:sz w:val="28"/>
          <w:szCs w:val="28"/>
        </w:rPr>
        <w:t>）</w:t>
      </w:r>
    </w:p>
    <w:tbl>
      <w:tblPr>
        <w:tblW w:w="10164" w:type="dxa"/>
        <w:jc w:val="center"/>
        <w:tblInd w:w="-558" w:type="dxa"/>
        <w:tblLook w:val="04A0"/>
      </w:tblPr>
      <w:tblGrid>
        <w:gridCol w:w="660"/>
        <w:gridCol w:w="1134"/>
        <w:gridCol w:w="4395"/>
        <w:gridCol w:w="1984"/>
        <w:gridCol w:w="851"/>
        <w:gridCol w:w="1140"/>
      </w:tblGrid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论文作者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论文题目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学位授予单位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导师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获奖等级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白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雪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毫米波</w:t>
            </w:r>
            <w:r w:rsidRPr="00E50A7B">
              <w:rPr>
                <w:rFonts w:hint="eastAsia"/>
                <w:szCs w:val="21"/>
              </w:rPr>
              <w:t>/</w:t>
            </w:r>
            <w:r w:rsidRPr="00E50A7B">
              <w:rPr>
                <w:rFonts w:hint="eastAsia"/>
                <w:szCs w:val="21"/>
              </w:rPr>
              <w:t>太赫兹圆极化天线及阵列研究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电子科技大学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屈世伟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陈琪美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免许可频段</w:t>
            </w:r>
            <w:r w:rsidRPr="00E50A7B">
              <w:rPr>
                <w:rFonts w:hint="eastAsia"/>
                <w:szCs w:val="21"/>
              </w:rPr>
              <w:t>LTE</w:t>
            </w:r>
            <w:r w:rsidRPr="00E50A7B">
              <w:rPr>
                <w:rFonts w:hint="eastAsia"/>
                <w:szCs w:val="21"/>
              </w:rPr>
              <w:t>和</w:t>
            </w:r>
            <w:proofErr w:type="spellStart"/>
            <w:r w:rsidRPr="00E50A7B">
              <w:rPr>
                <w:rFonts w:hint="eastAsia"/>
                <w:szCs w:val="21"/>
              </w:rPr>
              <w:t>WiFi</w:t>
            </w:r>
            <w:proofErr w:type="spellEnd"/>
            <w:r w:rsidRPr="00E50A7B">
              <w:rPr>
                <w:rFonts w:hint="eastAsia"/>
                <w:szCs w:val="21"/>
              </w:rPr>
              <w:t>的共存、融合及优化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浙江大学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黄爱苹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董刚刚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基于单演信号的</w:t>
            </w:r>
            <w:r w:rsidRPr="00E50A7B">
              <w:rPr>
                <w:rFonts w:hint="eastAsia"/>
                <w:szCs w:val="21"/>
              </w:rPr>
              <w:t xml:space="preserve">SAR </w:t>
            </w:r>
            <w:r w:rsidRPr="00E50A7B">
              <w:rPr>
                <w:rFonts w:hint="eastAsia"/>
                <w:szCs w:val="21"/>
              </w:rPr>
              <w:t>图像目标识别技术研究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国防科技大学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匡纲要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蒋晓波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纳米尺度多栅</w:t>
            </w:r>
            <w:r w:rsidRPr="00E50A7B">
              <w:rPr>
                <w:rFonts w:hint="eastAsia"/>
                <w:szCs w:val="21"/>
              </w:rPr>
              <w:t>MOS</w:t>
            </w:r>
            <w:r w:rsidRPr="00E50A7B">
              <w:rPr>
                <w:rFonts w:hint="eastAsia"/>
                <w:szCs w:val="21"/>
              </w:rPr>
              <w:t>器件的涨落特性研究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黄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李小龙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高速机动目标长时间相参积累算法研究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电子科技大学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孔令讲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李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砷化铟纳米线物性及其与结构关系的原位电子显微学研究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陈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牛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毫米波无线网络</w:t>
            </w:r>
            <w:r w:rsidRPr="00E50A7B">
              <w:rPr>
                <w:rFonts w:hint="eastAsia"/>
                <w:szCs w:val="21"/>
              </w:rPr>
              <w:t>MAC</w:t>
            </w:r>
            <w:r w:rsidRPr="00E50A7B">
              <w:rPr>
                <w:rFonts w:hint="eastAsia"/>
                <w:szCs w:val="21"/>
              </w:rPr>
              <w:t>层关键问题研究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清华大学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B93251" w:rsidP="00E50A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金德鹏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王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亮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硒化锑薄膜太阳能电池：</w:t>
            </w:r>
            <w:r w:rsidRPr="00E50A7B">
              <w:rPr>
                <w:rFonts w:hint="eastAsia"/>
                <w:szCs w:val="21"/>
              </w:rPr>
              <w:t xml:space="preserve">N </w:t>
            </w:r>
            <w:r w:rsidRPr="00E50A7B">
              <w:rPr>
                <w:rFonts w:hint="eastAsia"/>
                <w:szCs w:val="21"/>
              </w:rPr>
              <w:t>型缓冲层和背场研究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唐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王玉旺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多维数据耦合计算成像研究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清华大学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戴琼海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许京伟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频率分集阵列雷达运动目标检测方法研究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西安电子科技大学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廖桂生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优秀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邓小东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基于硅技术的太赫兹片上天线与系统的研究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南京理工大学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熊永忠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林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晓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电磁波在新型二维材料中的传播与激发理论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浙江大学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陈红胜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汤恒河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基于亚波长周期结构的太赫兹超分辨率成像及表面波操控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刘濮鲲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陶璐琪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基于还原法石墨烯的新型柔性器件研究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清华大学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任天令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肖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过渡金属氧化物的结构设计与改性及其赝电容储能特性研究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周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伊国胜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中枢神经系统神经元的电场调制机制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天津大学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王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易建新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单频网外源雷达信息感知新方法研究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武汉大学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万显荣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张树新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反射面天线机电集成优化设计关键技术研究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西安电子科技大学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段宝岩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张晓宇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硒化铅量子点太阳电池的性能研究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吉林大学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于伟泳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  <w:tr w:rsidR="00C07356" w:rsidRPr="00C07356" w:rsidTr="00E50A7B">
        <w:trPr>
          <w:trHeight w:val="5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7549F5" w:rsidRDefault="00C07356" w:rsidP="00E50A7B">
            <w:pPr>
              <w:rPr>
                <w:rFonts w:asciiTheme="minorEastAsia" w:hAnsiTheme="minorEastAsia"/>
                <w:szCs w:val="21"/>
              </w:rPr>
            </w:pPr>
            <w:r w:rsidRPr="007549F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周</w:t>
            </w:r>
            <w:r w:rsidRPr="00E50A7B">
              <w:rPr>
                <w:rFonts w:hint="eastAsia"/>
                <w:szCs w:val="21"/>
              </w:rPr>
              <w:t xml:space="preserve">  </w:t>
            </w:r>
            <w:r w:rsidRPr="00E50A7B">
              <w:rPr>
                <w:rFonts w:hint="eastAsia"/>
                <w:szCs w:val="21"/>
              </w:rPr>
              <w:t>涛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高速铁路无线信道传播特性、建模与测量方法研究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北京交通大学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谈振辉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56" w:rsidRPr="00E50A7B" w:rsidRDefault="00C07356" w:rsidP="00E50A7B">
            <w:pPr>
              <w:rPr>
                <w:szCs w:val="21"/>
              </w:rPr>
            </w:pPr>
            <w:r w:rsidRPr="00E50A7B">
              <w:rPr>
                <w:rFonts w:hint="eastAsia"/>
                <w:szCs w:val="21"/>
              </w:rPr>
              <w:t>提名</w:t>
            </w:r>
          </w:p>
        </w:tc>
      </w:tr>
    </w:tbl>
    <w:p w:rsidR="001B0CE2" w:rsidRPr="008166BB" w:rsidRDefault="001B0CE2" w:rsidP="00B93251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1B0CE2" w:rsidRPr="008166BB" w:rsidSect="00C0735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99" w:rsidRDefault="00765999" w:rsidP="008166BB">
      <w:r>
        <w:separator/>
      </w:r>
    </w:p>
  </w:endnote>
  <w:endnote w:type="continuationSeparator" w:id="0">
    <w:p w:rsidR="00765999" w:rsidRDefault="00765999" w:rsidP="0081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99" w:rsidRDefault="00765999" w:rsidP="008166BB">
      <w:r>
        <w:separator/>
      </w:r>
    </w:p>
  </w:footnote>
  <w:footnote w:type="continuationSeparator" w:id="0">
    <w:p w:rsidR="00765999" w:rsidRDefault="00765999" w:rsidP="00816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034"/>
    <w:rsid w:val="001B0CE2"/>
    <w:rsid w:val="002B3AE8"/>
    <w:rsid w:val="002D2F67"/>
    <w:rsid w:val="00357BCE"/>
    <w:rsid w:val="004132A1"/>
    <w:rsid w:val="004E2AD8"/>
    <w:rsid w:val="00577141"/>
    <w:rsid w:val="00671F17"/>
    <w:rsid w:val="007549F5"/>
    <w:rsid w:val="0076001A"/>
    <w:rsid w:val="00765999"/>
    <w:rsid w:val="007855E5"/>
    <w:rsid w:val="00805ABF"/>
    <w:rsid w:val="008166BB"/>
    <w:rsid w:val="008801F4"/>
    <w:rsid w:val="0096561A"/>
    <w:rsid w:val="009972D8"/>
    <w:rsid w:val="00B70CFD"/>
    <w:rsid w:val="00B72E85"/>
    <w:rsid w:val="00B93251"/>
    <w:rsid w:val="00B9728C"/>
    <w:rsid w:val="00BC4926"/>
    <w:rsid w:val="00BF5DBE"/>
    <w:rsid w:val="00C07356"/>
    <w:rsid w:val="00D33C1C"/>
    <w:rsid w:val="00DC6034"/>
    <w:rsid w:val="00E50A7B"/>
    <w:rsid w:val="00E679B2"/>
    <w:rsid w:val="00F30473"/>
    <w:rsid w:val="00F97811"/>
    <w:rsid w:val="00FA02C0"/>
    <w:rsid w:val="00FE173A"/>
    <w:rsid w:val="00FF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1A"/>
  </w:style>
  <w:style w:type="paragraph" w:styleId="1">
    <w:name w:val="heading 1"/>
    <w:basedOn w:val="a"/>
    <w:link w:val="1Char"/>
    <w:uiPriority w:val="9"/>
    <w:qFormat/>
    <w:rsid w:val="008166BB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6B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6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6BB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816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57BC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166BB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6B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6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6BB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816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57BC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王明慧</dc:creator>
  <cp:lastModifiedBy>王子旭</cp:lastModifiedBy>
  <cp:revision>2</cp:revision>
  <dcterms:created xsi:type="dcterms:W3CDTF">2017-12-12T07:21:00Z</dcterms:created>
  <dcterms:modified xsi:type="dcterms:W3CDTF">2017-12-12T07:21:00Z</dcterms:modified>
</cp:coreProperties>
</file>